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421CC" w14:textId="511461DF" w:rsidR="00A80F27" w:rsidRPr="00F35CB5" w:rsidRDefault="00A80F27">
      <w:r w:rsidRPr="00F35CB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82354E9" wp14:editId="5BA9F1DD">
            <wp:simplePos x="0" y="0"/>
            <wp:positionH relativeFrom="column">
              <wp:posOffset>2326640</wp:posOffset>
            </wp:positionH>
            <wp:positionV relativeFrom="paragraph">
              <wp:posOffset>-415451</wp:posOffset>
            </wp:positionV>
            <wp:extent cx="876266" cy="955133"/>
            <wp:effectExtent l="0" t="0" r="635" b="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266" cy="955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F35CB5" w:rsidRPr="00A80F27" w14:paraId="48CD595A" w14:textId="77777777" w:rsidTr="00A80F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978E1" w14:textId="4BC49EFE" w:rsidR="00A80F27" w:rsidRPr="00F35CB5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</w:p>
          <w:p w14:paraId="71724BA8" w14:textId="2A411403" w:rsidR="00A80F27" w:rsidRPr="00A80F27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ประกาศองค์การบริหารส่วนจังหวัดร้อยเอ็ด </w:t>
            </w:r>
          </w:p>
        </w:tc>
      </w:tr>
      <w:tr w:rsidR="00F35CB5" w:rsidRPr="00A80F27" w14:paraId="077D7769" w14:textId="77777777" w:rsidTr="00A80F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729E21" w14:textId="77777777" w:rsidR="00A80F27" w:rsidRPr="00F35CB5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เรื่อง ประกวดราคาจ้างก่อสร้างปรับปรุงถนนลาดยาง </w:t>
            </w: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 xml:space="preserve">ASPHALTIC CONCRETE </w:t>
            </w: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สายบ้านโคกกลาง หมู่ที่ ๘ ตำบลหนอง</w:t>
            </w:r>
            <w:proofErr w:type="spellStart"/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ฮี</w:t>
            </w:r>
            <w:proofErr w:type="spellEnd"/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อำเภอหนอง</w:t>
            </w:r>
            <w:proofErr w:type="spellStart"/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ฮี</w:t>
            </w:r>
            <w:proofErr w:type="spellEnd"/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เขตพื้นที่ตำบลวารีสวัสดิ์ อำเภอพนมไพร จังหวัดร้อยเอ็ด </w:t>
            </w:r>
          </w:p>
          <w:p w14:paraId="542538C5" w14:textId="77777777" w:rsidR="00A80F27" w:rsidRPr="00F35CB5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>ด้วยวิธีประกวดราคาอิเล็กทรอนิกส์ (</w:t>
            </w: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14:ligatures w14:val="none"/>
              </w:rPr>
              <w:t>e-bidding)</w:t>
            </w:r>
            <w:r w:rsidRPr="00A80F27">
              <w:rPr>
                <w:rFonts w:ascii="TH Sarabun New" w:eastAsia="Times New Roman" w:hAnsi="TH Sarabun New" w:cs="TH Sarabun New"/>
                <w:b/>
                <w:bCs/>
                <w:kern w:val="0"/>
                <w:sz w:val="32"/>
                <w:szCs w:val="32"/>
                <w:cs/>
                <w14:ligatures w14:val="none"/>
              </w:rPr>
              <w:t xml:space="preserve"> </w:t>
            </w:r>
          </w:p>
          <w:p w14:paraId="08E9AC23" w14:textId="465D7587" w:rsidR="00A80F27" w:rsidRPr="00A80F27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F35CB5" w:rsidRPr="00A80F27" w14:paraId="2DC43380" w14:textId="77777777" w:rsidTr="00A80F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E1EE5" w14:textId="6A29028C" w:rsidR="00A80F27" w:rsidRPr="00A80F27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F35CB5" w:rsidRPr="00A80F27" w14:paraId="08D9F9BC" w14:textId="77777777" w:rsidTr="00A80F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F87629" w14:textId="77777777" w:rsidR="00A80F27" w:rsidRPr="00A80F27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F35CB5" w:rsidRPr="00A80F27" w14:paraId="318FBC2C" w14:textId="77777777" w:rsidTr="00A80F2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DAD3A" w14:textId="77777777" w:rsidR="00CD1C8F" w:rsidRDefault="00A80F27" w:rsidP="00CD1C8F">
            <w:pPr>
              <w:spacing w:before="240"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องค์การบริหารส่วนจังหวัดร้อยเอ็ด มีความประสงค์จะประกวดราคาจ้างก่อสร้างปรับปรุงถนนลาดยาง 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ASPHALTIC CONCRETE 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สายบ้านโคกกลาง หมู่ที่ ๘ ตำบลหนอง</w:t>
            </w:r>
            <w:proofErr w:type="spellStart"/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ฮี</w:t>
            </w:r>
            <w:proofErr w:type="spellEnd"/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อำเภอหนอง</w:t>
            </w:r>
            <w:proofErr w:type="spellStart"/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ฮี</w:t>
            </w:r>
            <w:proofErr w:type="spellEnd"/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เขตพื้นที่ตำบล</w:t>
            </w:r>
          </w:p>
          <w:p w14:paraId="2D4E57EC" w14:textId="5F3F88BD" w:rsidR="00A80F27" w:rsidRPr="00A80F27" w:rsidRDefault="00A80F27" w:rsidP="00CD1C8F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วารีสวัสดิ์ อำเภอพนมไพร จังหวัดร้อยเอ็ด ด้วยวิธีประกวดราคาอิเล็กทรอนิกส์ (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e-bidding)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ราคากลางของงานจ้างก่อสร้าง ในการประกวดราคาครั้งนี้ เป็นเงินทั้งสิ้น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๓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๐๓๙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๓๒๒.๔๑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 บาท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(สามล้านสามหมื่นเก้าพันสามร้อยยี่สิบสองบาทสี่สิบเอ็ดสตางค์)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ตามรายการ ดังนี้ </w:t>
            </w:r>
          </w:p>
        </w:tc>
      </w:tr>
    </w:tbl>
    <w:p w14:paraId="7232A9BD" w14:textId="77777777" w:rsidR="00A80F27" w:rsidRPr="00A80F27" w:rsidRDefault="00A80F27" w:rsidP="00A80F27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7"/>
        <w:gridCol w:w="8198"/>
      </w:tblGrid>
      <w:tr w:rsidR="00F35CB5" w:rsidRPr="00A80F27" w14:paraId="1EF0AE25" w14:textId="77777777" w:rsidTr="00A80F27">
        <w:trPr>
          <w:tblCellSpacing w:w="0" w:type="dxa"/>
          <w:jc w:val="center"/>
        </w:trPr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6BBFC" w14:textId="77777777" w:rsidR="00A80F27" w:rsidRPr="00A80F27" w:rsidRDefault="00A80F27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2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6"/>
              <w:gridCol w:w="2869"/>
              <w:gridCol w:w="1230"/>
              <w:gridCol w:w="1394"/>
              <w:gridCol w:w="2459"/>
            </w:tblGrid>
            <w:tr w:rsidR="00F35CB5" w:rsidRPr="00A80F27" w14:paraId="11915B24" w14:textId="77777777">
              <w:trPr>
                <w:tblCellSpacing w:w="0" w:type="dxa"/>
                <w:jc w:val="center"/>
              </w:trPr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38683FE" w14:textId="77777777" w:rsidR="00A80F27" w:rsidRPr="00A80F27" w:rsidRDefault="00A80F27" w:rsidP="00A80F2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1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3BD390B" w14:textId="77777777" w:rsidR="00A80F27" w:rsidRPr="00F35CB5" w:rsidRDefault="00A80F27" w:rsidP="00A80F2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ปรับปรุงถนนลาดยาง </w:t>
                  </w: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 xml:space="preserve">ASPHALTIC CONCRETE </w:t>
                  </w:r>
                </w:p>
                <w:p w14:paraId="1A829220" w14:textId="10BF3E14" w:rsidR="00A80F27" w:rsidRPr="00A80F27" w:rsidRDefault="00A80F27" w:rsidP="00A80F2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สายบ้านโคกกลาง หมู่ที่ ๘ ตำบลหนอง</w:t>
                  </w:r>
                  <w:proofErr w:type="spellStart"/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ฮี</w:t>
                  </w:r>
                  <w:proofErr w:type="spellEnd"/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อำเภอหนอง</w:t>
                  </w:r>
                  <w:proofErr w:type="spellStart"/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ฮี</w:t>
                  </w:r>
                  <w:proofErr w:type="spellEnd"/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เขตพื้นที่ตำบลวารีสวัสดิ์ อำเภอพนมไพร จังหวัดร้อยเอ็ด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2C89DA" w14:textId="77777777" w:rsidR="00A80F27" w:rsidRPr="00A80F27" w:rsidRDefault="00A80F27" w:rsidP="00A80F2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DB13AD3" w14:textId="77777777" w:rsidR="00A80F27" w:rsidRPr="00A80F27" w:rsidRDefault="00A80F27" w:rsidP="00A80F27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๑</w:t>
                  </w: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032A8733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</w:t>
                  </w:r>
                  <w:r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สาย</w:t>
                  </w:r>
                </w:p>
              </w:tc>
            </w:tr>
          </w:tbl>
          <w:p w14:paraId="10621C9F" w14:textId="77777777" w:rsidR="00A80F27" w:rsidRPr="00A80F27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F35CB5" w:rsidRPr="00A80F27" w14:paraId="33EA1601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F43033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ผู้ยื่นข้อเสนอจะต้องมีคุณสมบัติ ดังต่อไปนี้</w:t>
            </w:r>
          </w:p>
        </w:tc>
      </w:tr>
      <w:tr w:rsidR="00F35CB5" w:rsidRPr="00A80F27" w14:paraId="5B1EEAD7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AF968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๑. มีความสามารถตามกฎหมาย</w:t>
            </w:r>
          </w:p>
        </w:tc>
      </w:tr>
      <w:tr w:rsidR="00F35CB5" w:rsidRPr="00A80F27" w14:paraId="1E54C5A4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240EB3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๒. ไม่เป็นบุคคลล้มละลาย</w:t>
            </w:r>
          </w:p>
        </w:tc>
      </w:tr>
      <w:tr w:rsidR="00F35CB5" w:rsidRPr="00A80F27" w14:paraId="640EC122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EEB89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๓. ไม่อยู่ระหว่างเลิกกิจการ</w:t>
            </w:r>
          </w:p>
        </w:tc>
      </w:tr>
      <w:tr w:rsidR="00F35CB5" w:rsidRPr="00A80F27" w14:paraId="0DEDD899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41171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F35CB5" w:rsidRPr="00A80F27" w14:paraId="6FC435A3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9B1010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๕. ไม่เป็นบุคคลซึ่งถูกระบุชื่อไว้ในบัญชีรายชื่อผู้ทิ้งงานและได้แจ้งเวียนชื่อให้เป็นผู้ทิ้งงาน 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 </w:t>
            </w:r>
          </w:p>
        </w:tc>
      </w:tr>
      <w:tr w:rsidR="00F35CB5" w:rsidRPr="00A80F27" w14:paraId="2C659861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4AA9EC" w14:textId="5D42222D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๖. มีคุณสมบัติและไม่มีลักษณะต้องห้ามตามที่คณะกรรมการนโยบายการจัดซื้อจัดจ้างและ การบริหารพัสดุภาครัฐกำหนดในราชกิจจา</w:t>
            </w:r>
            <w:proofErr w:type="spellStart"/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นุเ</w:t>
            </w:r>
            <w:proofErr w:type="spellEnd"/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บกษา </w:t>
            </w:r>
          </w:p>
        </w:tc>
      </w:tr>
      <w:tr w:rsidR="00F35CB5" w:rsidRPr="00A80F27" w14:paraId="477AD96A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38C51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๗. เป็นนิติบุคคลผู้มีอาชีพรับจ้างงานที่ประกวดราคาอิเล็กทรอนิกส์ดังกล่าว</w:t>
            </w:r>
          </w:p>
        </w:tc>
      </w:tr>
      <w:tr w:rsidR="00F35CB5" w:rsidRPr="00A80F27" w14:paraId="71F92B0B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3971E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๘. ไม่เป็นผู้มีผลประโยชน์ร่วมกันกับผู้ยื่นข้อเสนอราคารายอื่นที่เข้ายื่นข้อเสนอให้แก่องค์การบริหารส่วนจังหวัดร้อยเอ็ด ณ วันประกาศประกวดราคาอิเล็กทรอนิกส์ หรือไม่เป็นผู้กระทำการอันเป็นการขัดขวางการแข่งขันราคาอย่างเป็นธรรม ในการประกวดราคาอิเล็กทรอนิกส์ครั้งนี้</w:t>
            </w:r>
          </w:p>
        </w:tc>
      </w:tr>
      <w:tr w:rsidR="00F35CB5" w:rsidRPr="00A80F27" w14:paraId="42AF4E96" w14:textId="77777777" w:rsidTr="00A80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F53A55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20CBBA1B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CB5" w:rsidRPr="00A80F27" w14:paraId="310E6021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66B3D9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เว้นแต่รัฐบาลของผู้ยื่นข้อเสนอได้มีคำสั่งสละเอกสิทธิ์และความคุ้มกันเช่นว่านั้น</w:t>
            </w:r>
          </w:p>
        </w:tc>
      </w:tr>
      <w:tr w:rsidR="00F35CB5" w:rsidRPr="00A80F27" w14:paraId="522BC103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F8A92BB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๑๐.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ผลงานก่อสร้างประเภทเดียวกันกับผลงานที่ประกวดราคาจ้างก่อสร้างในวงเงินไม่น้อยกว่า ๑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๒๐๐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๐๐๐.๐๐ บาท (หนึ่งล้านสองแสนบาทถ้วน) และเป็นผลงานที่เป็นคู่สัญญาโดยตรงกับหน่วยงานของรัฐ หรือหน่วยงานเอกชนที่ องค์การบริหารส่วนจังหวัดร้อยเอ็ด เชื่อถือ </w:t>
            </w:r>
          </w:p>
        </w:tc>
      </w:tr>
      <w:tr w:rsidR="00F35CB5" w:rsidRPr="00A80F27" w14:paraId="38FF42D1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9868F4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๑๑. ผู้ยื่นข้อเสนอที่ยื่นข้อเสนอในรูปแบบของ "กิจการร่วมค้า" ต้องมีคุณสมบัติดังนี้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 หรือหนังสือเชิญชวน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 ในนามกิจการร่วมค้า การยื่นข้อเสนอดังกล่าวไม่ต้องมีหนังสือมอบอำนาจ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สำหรับข้อตกลงระหว่างผู้เข้าร่วมค้าที่ไม่ได้กำหนดให้ผู้เข้าร่วมค้ารายใดเป็นผู้ยื่นข้อเสนอ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      </w:r>
          </w:p>
        </w:tc>
      </w:tr>
      <w:tr w:rsidR="00F35CB5" w:rsidRPr="00A80F27" w14:paraId="77360A7B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30E3D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๑๒. ผู้ยื่นข้อเสนอต้องลงทะเบียนที่มีข้อมูลถูกต้องครบถ้วนในระบบจัดซื้อจัดจ้างภาครัฐด้วย อิเล็กทรอนิกส์ (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Electronic Government Procurement : e-GP) 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ของกรมบัญชีกลาง</w:t>
            </w:r>
          </w:p>
        </w:tc>
      </w:tr>
      <w:tr w:rsidR="00F35CB5" w:rsidRPr="00A80F27" w14:paraId="4302B5CB" w14:textId="77777777" w:rsidTr="00A80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F3D0618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131FB8D6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CB5" w:rsidRPr="00A80F27" w14:paraId="1EFCD034" w14:textId="77777777" w:rsidTr="00A80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051498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0FF401FC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CB5" w:rsidRPr="00A80F27" w14:paraId="29525B2A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0F6EF1" w14:textId="1D6D5B1C" w:rsidR="00A80F27" w:rsidRPr="00F35CB5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๑๓.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ผู้ยื่นข้อเสนอต้องมีมูลค่าสุทธิของกิจการ ดังนี้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(๑) กรณีผู้ยื่นข้อเสนอเป็นนิติบุคคลที่จัดตั้งขึ้นตามกฎหมายไทยซึ่งได้จดทะเบียนเกินกว่า ๑ ปี ต้องมีมูลค่าสุทธิของกิจการ จากผลต่างระหว่างสินทรัพย์สุทธิหักด้วยหนี้สินสุทธิ ที่ปรากฏในงบแสดงฐานะการเงินที่มีการตรวจรับรองแล้ว ซึ่งจะต้องแสดงค่าเป็นบวก ๑ ปีสุดท้ายก่อนวันยื่นข้อเสนอ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(๒)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ไม่ต่ำกว่า ๑ ล้านบาท</w:t>
            </w:r>
          </w:p>
          <w:p w14:paraId="63CC2272" w14:textId="44DCFAFE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(๓) สำหรับการจัดซื้อจัดจ้างครั้งหนึ่งที่มีวงเงินเกิน ๕๐๐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,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๐๐๐ บาทขึ้นไป กรณีผู้ยื่นข้อเสนอเป็นบุคคลธรรมดา โดยพิจารณาจากหนังสือรับรองบัญชีเงินฝาก ไม่เกิน ๙๐ วันก่อนวันยื่นข้อเสนอ โดยต้องมีเงินฝาก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lastRenderedPageBreak/>
              <w:t>คงเหลือในบัญชีธนาคารเป็นมูลค่า ๑ ใน ๔ 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บัญชีเงินฝากที่มีมูลค่าดังกล่าวอีกครั้งหนึ่งในวันลงนามในสัญญา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(๔) กรณีที่ผู้ยื่นข้อเสนอไม่มีมูลค่าสุทธิของกิจการหรือทุนจดทะเบียน หรือมีแต่ไม่เพียงพอที่จะ เข้ายื่นข้อเสนอ ผู้ยื่นข้อเสนอสามารถขอวงเงินสินเชื่อ โดยต้องมีวงเงินสินเชื่อ ๑ ใน ๔ ของมูลค่างบประมาณของโครงการหรือรายการที่ยื่นข้อเสนอในครั้งนั้น (สินเชื่อที่ธนาคารภายในประเทศ 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โดยพิจารณาจากยอดเงินรวมของวงเงินสินเชื่อที่สำนักงานใหญ่รับรอง หรือที่สำนักงานสาขารับรอง (กรณีได้รับมอบอำนาจจากสำนักงานใหญ่) ซึ่งออกให้แก่ผู้ยื่นข้อเสนอ นับถึงวันยื่นข้อเสนอไม่เกิน ๙๐ วัน)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(๕) กรณีตาม (๑) - (๔) ยกเว้นสำหรับกรณีดังต่อไปนี้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(๕.๑) กรณีที่ผู้ยื่นข้อเสนอเป็นหน่วยงานของรัฐ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(๕.๒) 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๑๐) พ.ศ. ๒๕๖๑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br/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(๕.๓) งานจ้างก่อสร้าง 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 ก่อนวันที่พระราชบัญญัติการจัดซื้อจัดจ้างและการบริหารพัสดุภาครัฐมีผลใช้บังคับ</w:t>
            </w:r>
          </w:p>
        </w:tc>
      </w:tr>
      <w:tr w:rsidR="00F35CB5" w:rsidRPr="00A80F27" w14:paraId="6ED55254" w14:textId="77777777" w:rsidTr="00A80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7801560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7C0E9C6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CB5" w:rsidRPr="00A80F27" w14:paraId="538B2440" w14:textId="77777777" w:rsidTr="00A80F2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8C454F5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6EFBF8F8" w14:textId="77777777" w:rsidR="00A80F27" w:rsidRPr="00A80F27" w:rsidRDefault="00A80F27" w:rsidP="00A80F2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F35CB5" w:rsidRPr="00A80F27" w14:paraId="748B9821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FA834B" w14:textId="77777777" w:rsidR="00A80F27" w:rsidRPr="00A80F27" w:rsidRDefault="00A80F27" w:rsidP="00A80F27">
            <w:pPr>
              <w:spacing w:after="0" w:line="240" w:lineRule="auto"/>
              <w:ind w:firstLine="1418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ผู้ยื่นข้อเสนอต้องยื่นข้อเสนอและเสนอราคาทางระบบจัดซื้อจัดจ้างภาครัฐด้วยอิเล็กทรอนิกส์ในวันที่ ๑๗ ตุลาคม ๒๕๖๗ ระหว่างเวลา ๐๙.๐๐ น. ถึง ๑๒.๐๐ น. </w:t>
            </w:r>
          </w:p>
        </w:tc>
      </w:tr>
      <w:tr w:rsidR="00F35CB5" w:rsidRPr="00A80F27" w14:paraId="10D94843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84869E" w14:textId="77777777" w:rsidR="00A80F27" w:rsidRPr="00F35CB5" w:rsidRDefault="00A80F27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ผู้สนใจสามารถขอรับเอกสารประกวดราคาอิเล็กทรอนิกส์ โดยดาวน์โหลดเอกสารทางระบบจัดซื้อจัดจ้างภาครัฐด้วยอิเล็กทรอนิกส์ หัวข้อ ค้นหาประกาศจัดซื้อจัดจ้างได้ตั้งแต่วันที่ประกาศจนถึงวันเสนอราคา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ผู้ยื่นข้อเสนอสามารถจัดเตรียมเอกสารข้อเสนอได้ตั้งแต่วันที่ประกาศจนถึงวันเสนอราคา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                   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ผู้สนใจสามารถดูรายละเอียดได้ที่เว็บไซต์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http://www.pao-roiet.go.th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</w:t>
            </w:r>
          </w:p>
          <w:p w14:paraId="2A58198F" w14:textId="444606ED" w:rsidR="00A80F27" w:rsidRPr="00A80F27" w:rsidRDefault="00A80F27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 xml:space="preserve"> www.gprocurement.go.th 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หรือสอบถามทางโทรศัพท์หมายเลข ๐๔๓-๕๑๑๐๕๕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:cs/>
                <w14:ligatures w14:val="none"/>
              </w:rPr>
              <w:t>ในวันและเวลาราชการ</w:t>
            </w: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br/>
              <w:t> </w:t>
            </w:r>
          </w:p>
        </w:tc>
      </w:tr>
      <w:tr w:rsidR="00F35CB5" w:rsidRPr="00A80F27" w14:paraId="62DA0189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79"/>
              <w:gridCol w:w="6366"/>
            </w:tblGrid>
            <w:tr w:rsidR="00F35CB5" w:rsidRPr="00A80F27" w14:paraId="65BA040F" w14:textId="77777777">
              <w:trPr>
                <w:tblCellSpacing w:w="0" w:type="dxa"/>
                <w:jc w:val="center"/>
              </w:trPr>
              <w:tc>
                <w:tcPr>
                  <w:tcW w:w="17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AB5E67D" w14:textId="77777777" w:rsidR="00A80F27" w:rsidRPr="00A80F27" w:rsidRDefault="00A80F27" w:rsidP="00A80F2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  <w:tc>
                <w:tcPr>
                  <w:tcW w:w="33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F58336F" w14:textId="3380D191" w:rsidR="00A80F27" w:rsidRPr="00A80F27" w:rsidRDefault="00DE65B3" w:rsidP="00A80F27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            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ประกาศ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ณ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วันที่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๘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 xml:space="preserve">   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ตุลาคม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  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พ.ศ. ๒๕๖๗</w:t>
                  </w:r>
                </w:p>
              </w:tc>
            </w:tr>
          </w:tbl>
          <w:p w14:paraId="2C3AB261" w14:textId="77777777" w:rsidR="00A80F27" w:rsidRPr="00A80F27" w:rsidRDefault="00A80F27" w:rsidP="00A80F27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  <w:tr w:rsidR="00F35CB5" w:rsidRPr="00A80F27" w14:paraId="3E40E26A" w14:textId="77777777" w:rsidTr="00A80F27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2B8A3" w14:textId="77777777" w:rsidR="00A80F27" w:rsidRDefault="00A80F27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  <w:r w:rsidRPr="00A80F27"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  <w:t> </w:t>
            </w:r>
          </w:p>
          <w:p w14:paraId="6079DDDA" w14:textId="77777777" w:rsidR="00F35CB5" w:rsidRPr="00A80F27" w:rsidRDefault="00F35CB5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A3ADDC3" w14:textId="77777777" w:rsidR="00A80F27" w:rsidRPr="00A80F27" w:rsidRDefault="00A80F27" w:rsidP="00A80F27">
      <w:pPr>
        <w:spacing w:after="0" w:line="240" w:lineRule="auto"/>
        <w:rPr>
          <w:rFonts w:ascii="Angsana New" w:eastAsia="Times New Roman" w:hAnsi="Angsana New" w:cs="Angsana New"/>
          <w:vanish/>
          <w:kern w:val="0"/>
          <w:sz w:val="28"/>
          <w14:ligatures w14:val="none"/>
        </w:rPr>
      </w:pPr>
    </w:p>
    <w:tbl>
      <w:tblPr>
        <w:tblW w:w="964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7716"/>
      </w:tblGrid>
      <w:tr w:rsidR="00F35CB5" w:rsidRPr="00A80F27" w14:paraId="75033C75" w14:textId="77777777" w:rsidTr="00A80F27">
        <w:trPr>
          <w:tblCellSpacing w:w="0" w:type="dxa"/>
          <w:jc w:val="center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F35CB5" w:rsidRPr="00A80F27" w14:paraId="6CE880E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F5A7934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F35CB5" w:rsidRPr="00A80F27" w14:paraId="566E65F6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A6F76A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F35CB5" w:rsidRPr="00A80F27" w14:paraId="1944001F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44A8101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F35CB5" w:rsidRPr="00A80F27" w14:paraId="10655FC1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0C5694C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F35CB5" w:rsidRPr="00A80F27" w14:paraId="4003DC1A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C172C1C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6F1FB88B" w14:textId="77777777" w:rsidR="00A80F27" w:rsidRPr="00A80F27" w:rsidRDefault="00A80F27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428"/>
            </w:tblGrid>
            <w:tr w:rsidR="00F35CB5" w:rsidRPr="00A80F27" w14:paraId="6E4D24E9" w14:textId="77777777">
              <w:trPr>
                <w:tblCellSpacing w:w="15" w:type="dxa"/>
                <w:jc w:val="center"/>
              </w:trPr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EF7AA4D" w14:textId="702D310A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  <w:tr w:rsidR="00F35CB5" w:rsidRPr="00A80F27" w14:paraId="0034D6A7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8DEFCA" w14:textId="274CBA27" w:rsidR="00A80F27" w:rsidRPr="00A80F27" w:rsidRDefault="00DE65B3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 xml:space="preserve">        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  <w:t>(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นาย</w:t>
                  </w:r>
                  <w:proofErr w:type="spellStart"/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พิสิษฐ์</w:t>
                  </w:r>
                  <w:proofErr w:type="spellEnd"/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ศักดิ์ ไวนิยมพงศ์)</w:t>
                  </w:r>
                </w:p>
              </w:tc>
            </w:tr>
            <w:tr w:rsidR="00F35CB5" w:rsidRPr="00A80F27" w14:paraId="668998DD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61B75FA" w14:textId="25B4744B" w:rsidR="00A80F27" w:rsidRPr="00A80F27" w:rsidRDefault="00DE65B3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         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รองนายกองค์การบริหารส่วนจังหวัด ปฏิบัติราชการแทน</w:t>
                  </w:r>
                </w:p>
              </w:tc>
            </w:tr>
            <w:tr w:rsidR="00F35CB5" w:rsidRPr="00A80F27" w14:paraId="4F94C3AB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7BA4278" w14:textId="63843978" w:rsidR="00A80F27" w:rsidRPr="00A80F27" w:rsidRDefault="00DE65B3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  <w:r>
                    <w:rPr>
                      <w:rFonts w:ascii="TH Sarabun New" w:eastAsia="Times New Roman" w:hAnsi="TH Sarabun New" w:cs="TH Sarabun New" w:hint="cs"/>
                      <w:kern w:val="0"/>
                      <w:sz w:val="32"/>
                      <w:szCs w:val="32"/>
                      <w:cs/>
                      <w14:ligatures w14:val="none"/>
                    </w:rPr>
                    <w:t xml:space="preserve">      </w:t>
                  </w:r>
                  <w:r w:rsidR="00A80F27" w:rsidRPr="00A80F27"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:cs/>
                      <w14:ligatures w14:val="none"/>
                    </w:rPr>
                    <w:t>นายกองค์การบริหารส่วนจังหวัดร้อยเอ็ด</w:t>
                  </w:r>
                </w:p>
              </w:tc>
            </w:tr>
            <w:tr w:rsidR="00F35CB5" w:rsidRPr="00A80F27" w14:paraId="7C726D30" w14:textId="77777777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9235B4E" w14:textId="77777777" w:rsidR="00A80F27" w:rsidRPr="00A80F27" w:rsidRDefault="00A80F27" w:rsidP="00A80F27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kern w:val="0"/>
                      <w:sz w:val="32"/>
                      <w:szCs w:val="32"/>
                      <w14:ligatures w14:val="none"/>
                    </w:rPr>
                  </w:pPr>
                </w:p>
              </w:tc>
            </w:tr>
          </w:tbl>
          <w:p w14:paraId="4CD3D0EF" w14:textId="77777777" w:rsidR="00A80F27" w:rsidRPr="00A80F27" w:rsidRDefault="00A80F27" w:rsidP="00A80F27">
            <w:pPr>
              <w:spacing w:after="0" w:line="240" w:lineRule="auto"/>
              <w:rPr>
                <w:rFonts w:ascii="TH Sarabun New" w:eastAsia="Times New Roman" w:hAnsi="TH Sarabun New" w:cs="TH Sarabun New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7709C00" w14:textId="77777777" w:rsidR="00A80F27" w:rsidRPr="00F35CB5" w:rsidRDefault="00A80F27"/>
    <w:sectPr w:rsidR="00A80F27" w:rsidRPr="00F35C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27"/>
    <w:rsid w:val="00365059"/>
    <w:rsid w:val="00705636"/>
    <w:rsid w:val="00A80F27"/>
    <w:rsid w:val="00CD1C8F"/>
    <w:rsid w:val="00DE65B3"/>
    <w:rsid w:val="00F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A57F6"/>
  <w15:chartTrackingRefBased/>
  <w15:docId w15:val="{85E90822-54F2-474E-8154-C4DA8450E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68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1052</Words>
  <Characters>6001</Characters>
  <Application>Microsoft Office Word</Application>
  <DocSecurity>0</DocSecurity>
  <Lines>50</Lines>
  <Paragraphs>14</Paragraphs>
  <ScaleCrop>false</ScaleCrop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yupaparaphun yupa</dc:creator>
  <cp:keywords/>
  <dc:description/>
  <cp:lastModifiedBy>yupaparaphun yupa</cp:lastModifiedBy>
  <cp:revision>9</cp:revision>
  <dcterms:created xsi:type="dcterms:W3CDTF">2024-10-08T02:16:00Z</dcterms:created>
  <dcterms:modified xsi:type="dcterms:W3CDTF">2024-10-08T02:21:00Z</dcterms:modified>
</cp:coreProperties>
</file>