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14" w:lineRule="auto" w:before="71"/>
        <w:ind w:left="2510" w:right="3023" w:firstLine="0"/>
        <w:jc w:val="center"/>
        <w:rPr>
          <w:sz w:val="24"/>
          <w:szCs w:val="24"/>
        </w:rPr>
      </w:pPr>
      <w:r>
        <w:rPr>
          <w:rFonts w:ascii="Tahoma" w:hAnsi="Tahoma" w:cs="Tahoma" w:eastAsia="Tahoma"/>
          <w:b/>
          <w:bCs/>
          <w:w w:val="80"/>
          <w:sz w:val="24"/>
          <w:szCs w:val="24"/>
        </w:rPr>
        <w:t>รายงานยอดเงินอุดหนุนระบุวัตถุประสงค์</w:t>
      </w:r>
      <w:r>
        <w:rPr>
          <w:rFonts w:ascii="Tahoma" w:hAnsi="Tahoma" w:cs="Tahoma" w:eastAsia="Tahoma"/>
          <w:b/>
          <w:bCs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80"/>
          <w:sz w:val="24"/>
          <w:szCs w:val="24"/>
        </w:rPr>
        <w:t>/</w:t>
      </w:r>
      <w:r>
        <w:rPr>
          <w:rFonts w:ascii="Tahoma" w:hAnsi="Tahoma" w:cs="Tahoma" w:eastAsia="Tahoma"/>
          <w:b/>
          <w:bCs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80"/>
          <w:sz w:val="24"/>
          <w:szCs w:val="24"/>
        </w:rPr>
        <w:t>เฉพาะกิจคงเหลือ</w:t>
      </w:r>
      <w:r>
        <w:rPr>
          <w:rFonts w:ascii="Tahoma" w:hAnsi="Tahoma" w:cs="Tahoma" w:eastAsia="Tahoma"/>
          <w:b/>
          <w:bCs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80"/>
          <w:sz w:val="24"/>
          <w:szCs w:val="24"/>
        </w:rPr>
        <w:t>ปีงบประมาณ</w:t>
      </w:r>
      <w:r>
        <w:rPr>
          <w:rFonts w:ascii="Tahoma" w:hAnsi="Tahoma" w:cs="Tahoma" w:eastAsia="Tahoma"/>
          <w:b/>
          <w:bCs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80"/>
          <w:sz w:val="24"/>
          <w:szCs w:val="24"/>
        </w:rPr>
        <w:t>พ.ศ.2568</w:t>
      </w:r>
      <w:r>
        <w:rPr>
          <w:rFonts w:ascii="Tahoma" w:hAnsi="Tahoma" w:cs="Tahoma" w:eastAsia="Tahoma"/>
          <w:b/>
          <w:bCs/>
          <w:spacing w:val="80"/>
          <w:sz w:val="24"/>
          <w:szCs w:val="24"/>
        </w:rPr>
        <w:t> </w:t>
      </w:r>
      <w:r>
        <w:rPr>
          <w:spacing w:val="-2"/>
          <w:w w:val="95"/>
          <w:sz w:val="24"/>
          <w:szCs w:val="24"/>
        </w:rPr>
        <w:t>องค์การบริหารส่วนจังหวัดร้อยเอ็ด</w:t>
      </w:r>
    </w:p>
    <w:p>
      <w:pPr>
        <w:pStyle w:val="Title"/>
      </w:pPr>
      <w:r>
        <w:rPr>
          <w:spacing w:val="-4"/>
        </w:rPr>
        <w:t>อ˚าเภอเมืองร้อยเอ็ด</w:t>
      </w:r>
      <w:r>
        <w:rPr>
          <w:spacing w:val="37"/>
        </w:rPr>
        <w:t> </w:t>
      </w:r>
      <w:r>
        <w:rPr>
          <w:spacing w:val="-2"/>
        </w:rPr>
        <w:t>จังหวัดร้อยเอ็ด</w:t>
      </w:r>
    </w:p>
    <w:p>
      <w:pPr>
        <w:pStyle w:val="BodyText"/>
        <w:spacing w:before="71" w:after="1"/>
        <w:rPr>
          <w:sz w:val="20"/>
        </w:rPr>
      </w:pPr>
    </w:p>
    <w:tbl>
      <w:tblPr>
        <w:tblW w:w="0" w:type="auto"/>
        <w:jc w:val="left"/>
        <w:tblInd w:w="67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4"/>
        <w:gridCol w:w="1469"/>
        <w:gridCol w:w="1597"/>
        <w:gridCol w:w="1595"/>
        <w:gridCol w:w="1412"/>
        <w:gridCol w:w="1412"/>
        <w:gridCol w:w="1678"/>
        <w:gridCol w:w="1708"/>
        <w:gridCol w:w="1521"/>
        <w:gridCol w:w="1402"/>
      </w:tblGrid>
      <w:tr>
        <w:trPr>
          <w:trHeight w:val="738" w:hRule="atLeast"/>
        </w:trPr>
        <w:tc>
          <w:tcPr>
            <w:tcW w:w="1614" w:type="dxa"/>
            <w:tcBorders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ind w:left="226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ประเภทรายจ่าย</w:t>
            </w:r>
          </w:p>
        </w:tc>
        <w:tc>
          <w:tcPr>
            <w:tcW w:w="1469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ind w:left="394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95"/>
                <w:sz w:val="20"/>
                <w:szCs w:val="20"/>
              </w:rPr>
              <w:t>โครงการ</w:t>
            </w:r>
          </w:p>
        </w:tc>
        <w:tc>
          <w:tcPr>
            <w:tcW w:w="1597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39"/>
              <w:ind w:left="568" w:hanging="479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จัดสรรเข้าแผนงาน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  <w:tc>
          <w:tcPr>
            <w:tcW w:w="1595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39"/>
              <w:ind w:left="568" w:hanging="169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รับเงินแล้ว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  <w:tc>
          <w:tcPr>
            <w:tcW w:w="1412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39"/>
              <w:ind w:left="478" w:right="376" w:hanging="84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โอนเพิ่ม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  <w:tc>
          <w:tcPr>
            <w:tcW w:w="1412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39"/>
              <w:ind w:left="479" w:right="418" w:hanging="36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โอนลด </w:t>
            </w: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(บาท)</w:t>
            </w:r>
          </w:p>
        </w:tc>
        <w:tc>
          <w:tcPr>
            <w:tcW w:w="1678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39"/>
              <w:ind w:left="412" w:right="393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80"/>
                <w:sz w:val="20"/>
                <w:szCs w:val="20"/>
              </w:rPr>
              <w:t>ผูกพัน </w:t>
            </w: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(บาท)</w:t>
            </w:r>
          </w:p>
        </w:tc>
        <w:tc>
          <w:tcPr>
            <w:tcW w:w="1708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39"/>
              <w:ind w:left="627" w:right="548" w:hanging="58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(บาท)</w:t>
            </w:r>
          </w:p>
        </w:tc>
        <w:tc>
          <w:tcPr>
            <w:tcW w:w="1521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39"/>
              <w:ind w:left="536" w:right="442" w:hanging="64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คงเหลือ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  <w:tc>
          <w:tcPr>
            <w:tcW w:w="1402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25"/>
              <w:ind w:left="26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ปรับปรุงเป็นเงิน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5"/>
                <w:sz w:val="20"/>
                <w:szCs w:val="20"/>
              </w:rPr>
              <w:t>รอส่งคืนแล้ว</w:t>
            </w:r>
          </w:p>
          <w:p>
            <w:pPr>
              <w:pStyle w:val="TableParagraph"/>
              <w:spacing w:line="228" w:lineRule="exact"/>
              <w:ind w:left="26" w:right="3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</w:tr>
      <w:tr>
        <w:trPr>
          <w:trHeight w:val="342" w:hRule="atLeast"/>
        </w:trPr>
        <w:tc>
          <w:tcPr>
            <w:tcW w:w="15408" w:type="dxa"/>
            <w:gridSpan w:val="10"/>
            <w:tcBorders>
              <w:top w:val="single" w:sz="8" w:space="0" w:color="A9A9A9"/>
              <w:bottom w:val="single" w:sz="8" w:space="0" w:color="A9A9A9"/>
            </w:tcBorders>
          </w:tcPr>
          <w:p>
            <w:pPr>
              <w:pStyle w:val="TableParagraph"/>
              <w:spacing w:before="68"/>
              <w:ind w:left="35"/>
              <w:rPr>
                <w:rFonts w:ascii="Tahoma" w:hAnsi="Tahoma" w:cs="Tahoma" w:eastAsia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95"/>
                <w:sz w:val="16"/>
                <w:szCs w:val="16"/>
              </w:rPr>
              <w:t>เงินอุดหนุนเฉพาะกิจ</w:t>
            </w:r>
          </w:p>
        </w:tc>
      </w:tr>
      <w:tr>
        <w:trPr>
          <w:trHeight w:val="342" w:hRule="atLeast"/>
        </w:trPr>
        <w:tc>
          <w:tcPr>
            <w:tcW w:w="15408" w:type="dxa"/>
            <w:gridSpan w:val="10"/>
            <w:tcBorders>
              <w:top w:val="single" w:sz="8" w:space="0" w:color="A9A9A9"/>
              <w:bottom w:val="single" w:sz="8" w:space="0" w:color="A9A9A9"/>
            </w:tcBorders>
          </w:tcPr>
          <w:p>
            <w:pPr>
              <w:pStyle w:val="TableParagraph"/>
              <w:spacing w:before="68"/>
              <w:ind w:left="35"/>
              <w:rPr>
                <w:rFonts w:ascii="Tahoma" w:hAnsi="Tahoma" w:cs="Tahoma" w:eastAsia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16"/>
                <w:szCs w:val="16"/>
              </w:rPr>
              <w:t>งานก่อสร้าง</w:t>
            </w:r>
          </w:p>
        </w:tc>
      </w:tr>
      <w:tr>
        <w:trPr>
          <w:trHeight w:val="342" w:hRule="atLeast"/>
        </w:trPr>
        <w:tc>
          <w:tcPr>
            <w:tcW w:w="15408" w:type="dxa"/>
            <w:gridSpan w:val="10"/>
            <w:tcBorders>
              <w:top w:val="single" w:sz="8" w:space="0" w:color="A9A9A9"/>
              <w:bottom w:val="single" w:sz="8" w:space="0" w:color="A9A9A9"/>
            </w:tcBorders>
          </w:tcPr>
          <w:p>
            <w:pPr>
              <w:pStyle w:val="TableParagraph"/>
              <w:spacing w:before="68"/>
              <w:ind w:left="35"/>
              <w:rPr>
                <w:rFonts w:ascii="Tahoma" w:hAnsi="Tahoma" w:cs="Tahoma" w:eastAsia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16"/>
                <w:szCs w:val="16"/>
              </w:rPr>
              <w:t>หมวดค่าที่ดินและสิ่งก่อสร้าง</w:t>
            </w:r>
          </w:p>
        </w:tc>
      </w:tr>
      <w:tr>
        <w:trPr>
          <w:trHeight w:val="2040" w:hRule="atLeast"/>
        </w:trPr>
        <w:tc>
          <w:tcPr>
            <w:tcW w:w="1614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spacing w:before="1"/>
              <w:ind w:left="35" w:right="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ค่าก่อสร้างสิ่ง สาธารณูปการ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9"/>
              <w:ind w:left="34" w:right="46"/>
              <w:rPr>
                <w:sz w:val="16"/>
                <w:szCs w:val="16"/>
              </w:rPr>
            </w:pPr>
            <w:r>
              <w:rPr>
                <w:color w:val="0000FF"/>
                <w:spacing w:val="-2"/>
                <w:sz w:val="16"/>
                <w:szCs w:val="16"/>
              </w:rPr>
              <w:t>ก่อสร้างถนนแอสฟัลต์ </w:t>
            </w:r>
            <w:r>
              <w:rPr>
                <w:color w:val="0000FF"/>
                <w:sz w:val="16"/>
                <w:szCs w:val="16"/>
              </w:rPr>
              <w:t>ติกคอนกรีต สายบ้าน </w:t>
            </w:r>
            <w:r>
              <w:rPr>
                <w:color w:val="0000FF"/>
                <w:spacing w:val="-2"/>
                <w:sz w:val="16"/>
                <w:szCs w:val="16"/>
              </w:rPr>
              <w:t>เขียวไพรวัลย์</w:t>
            </w:r>
            <w:r>
              <w:rPr>
                <w:color w:val="0000FF"/>
                <w:spacing w:val="-9"/>
                <w:sz w:val="16"/>
                <w:szCs w:val="16"/>
              </w:rPr>
              <w:t> </w:t>
            </w:r>
            <w:r>
              <w:rPr>
                <w:color w:val="0000FF"/>
                <w:spacing w:val="-2"/>
                <w:sz w:val="16"/>
                <w:szCs w:val="16"/>
              </w:rPr>
              <w:t>ต˚าบลอุ่ม </w:t>
            </w:r>
            <w:r>
              <w:rPr>
                <w:color w:val="0000FF"/>
                <w:sz w:val="16"/>
                <w:szCs w:val="16"/>
              </w:rPr>
              <w:t>เม้า - บ้านเมืองน้อย </w:t>
            </w:r>
            <w:r>
              <w:rPr>
                <w:color w:val="0000FF"/>
                <w:spacing w:val="-4"/>
                <w:sz w:val="16"/>
                <w:szCs w:val="16"/>
              </w:rPr>
              <w:t>ต˚าบลเมืองน้อย</w:t>
            </w:r>
            <w:r>
              <w:rPr>
                <w:color w:val="0000FF"/>
                <w:spacing w:val="-5"/>
                <w:sz w:val="16"/>
                <w:szCs w:val="16"/>
              </w:rPr>
              <w:t> </w:t>
            </w:r>
            <w:r>
              <w:rPr>
                <w:color w:val="0000FF"/>
                <w:spacing w:val="-4"/>
                <w:sz w:val="16"/>
                <w:szCs w:val="16"/>
              </w:rPr>
              <w:t>อ˚าเภอ</w:t>
            </w:r>
            <w:r>
              <w:rPr>
                <w:color w:val="0000FF"/>
                <w:sz w:val="16"/>
                <w:szCs w:val="16"/>
              </w:rPr>
              <w:t> ธวัชบุรี</w:t>
            </w:r>
            <w:r>
              <w:rPr>
                <w:color w:val="0000FF"/>
                <w:spacing w:val="-4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จังหวัดร้อยเอ็ด ผิวจราจรกว้าง 5 เมตร ยาว 1,950 เมตร</w:t>
            </w:r>
            <w:r>
              <w:rPr>
                <w:color w:val="0000FF"/>
                <w:spacing w:val="41"/>
                <w:sz w:val="16"/>
                <w:szCs w:val="16"/>
              </w:rPr>
              <w:t> </w:t>
            </w:r>
            <w:r>
              <w:rPr>
                <w:color w:val="0000FF"/>
                <w:spacing w:val="-5"/>
                <w:sz w:val="16"/>
                <w:szCs w:val="16"/>
              </w:rPr>
              <w:t>หนา</w:t>
            </w:r>
          </w:p>
          <w:p>
            <w:pPr>
              <w:pStyle w:val="TableParagraph"/>
              <w:spacing w:line="172" w:lineRule="exact"/>
              <w:ind w:left="34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0.04 เมตร </w:t>
            </w:r>
            <w:r>
              <w:rPr>
                <w:color w:val="0000FF"/>
                <w:spacing w:val="-2"/>
                <w:sz w:val="16"/>
                <w:szCs w:val="16"/>
              </w:rPr>
              <w:t>หรือมีพื้นที่</w:t>
            </w:r>
          </w:p>
          <w:p>
            <w:pPr>
              <w:pStyle w:val="TableParagraph"/>
              <w:ind w:left="34" w:right="297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ไม่น้อยกว่า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9,750 </w:t>
            </w:r>
            <w:r>
              <w:rPr>
                <w:color w:val="0000FF"/>
                <w:spacing w:val="-2"/>
                <w:sz w:val="16"/>
                <w:szCs w:val="16"/>
              </w:rPr>
              <w:t>ตารางเมตร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6,550,000.00</w:t>
            </w:r>
          </w:p>
        </w:tc>
        <w:tc>
          <w:tcPr>
            <w:tcW w:w="15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0.00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6,550,000.00</w:t>
            </w:r>
          </w:p>
        </w:tc>
        <w:tc>
          <w:tcPr>
            <w:tcW w:w="14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>
        <w:trPr>
          <w:trHeight w:val="2220" w:hRule="atLeast"/>
        </w:trPr>
        <w:tc>
          <w:tcPr>
            <w:tcW w:w="1614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left="35" w:right="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ค่าก่อสร้างสิ่ง สาธารณูปการ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8"/>
              <w:ind w:left="34" w:right="46"/>
              <w:rPr>
                <w:sz w:val="16"/>
                <w:szCs w:val="16"/>
              </w:rPr>
            </w:pPr>
            <w:r>
              <w:rPr>
                <w:color w:val="0000FF"/>
                <w:spacing w:val="-2"/>
                <w:sz w:val="16"/>
                <w:szCs w:val="16"/>
              </w:rPr>
              <w:t>ก่อสร้างถนนแอสฟัลต์ </w:t>
            </w:r>
            <w:r>
              <w:rPr>
                <w:color w:val="0000FF"/>
                <w:sz w:val="16"/>
                <w:szCs w:val="16"/>
              </w:rPr>
              <w:t>ติกคอนกรีต สายบ้าน </w:t>
            </w:r>
            <w:r>
              <w:rPr>
                <w:color w:val="0000FF"/>
                <w:spacing w:val="-4"/>
                <w:sz w:val="16"/>
                <w:szCs w:val="16"/>
              </w:rPr>
              <w:t>คุยแต้</w:t>
            </w:r>
            <w:r>
              <w:rPr>
                <w:color w:val="0000FF"/>
                <w:spacing w:val="-7"/>
                <w:sz w:val="16"/>
                <w:szCs w:val="16"/>
              </w:rPr>
              <w:t> </w:t>
            </w:r>
            <w:r>
              <w:rPr>
                <w:color w:val="0000FF"/>
                <w:spacing w:val="-4"/>
                <w:sz w:val="16"/>
                <w:szCs w:val="16"/>
              </w:rPr>
              <w:t>หมู่ที่</w:t>
            </w:r>
            <w:r>
              <w:rPr>
                <w:color w:val="0000FF"/>
                <w:spacing w:val="-7"/>
                <w:sz w:val="16"/>
                <w:szCs w:val="16"/>
              </w:rPr>
              <w:t> </w:t>
            </w:r>
            <w:r>
              <w:rPr>
                <w:color w:val="0000FF"/>
                <w:spacing w:val="-4"/>
                <w:sz w:val="16"/>
                <w:szCs w:val="16"/>
              </w:rPr>
              <w:t>5</w:t>
            </w:r>
            <w:r>
              <w:rPr>
                <w:color w:val="0000FF"/>
                <w:spacing w:val="-6"/>
                <w:sz w:val="16"/>
                <w:szCs w:val="16"/>
              </w:rPr>
              <w:t> </w:t>
            </w:r>
            <w:r>
              <w:rPr>
                <w:color w:val="0000FF"/>
                <w:spacing w:val="-4"/>
                <w:sz w:val="16"/>
                <w:szCs w:val="16"/>
              </w:rPr>
              <w:t>ต˚าบลบัว</w:t>
            </w:r>
            <w:r>
              <w:rPr>
                <w:color w:val="0000FF"/>
                <w:sz w:val="16"/>
                <w:szCs w:val="16"/>
              </w:rPr>
              <w:t> แดง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-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บ้านดอกล˚้า</w:t>
            </w:r>
            <w:r>
              <w:rPr>
                <w:color w:val="0000FF"/>
                <w:spacing w:val="12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หมู่ ที่ 1</w:t>
            </w:r>
            <w:r>
              <w:rPr>
                <w:color w:val="0000FF"/>
                <w:spacing w:val="40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ต˚าบลดอกล˚้า </w:t>
            </w:r>
            <w:r>
              <w:rPr>
                <w:color w:val="0000FF"/>
                <w:spacing w:val="-2"/>
                <w:sz w:val="16"/>
                <w:szCs w:val="16"/>
              </w:rPr>
              <w:t>อ˚าเภอปทุมรัตต์</w:t>
            </w:r>
          </w:p>
          <w:p>
            <w:pPr>
              <w:pStyle w:val="TableParagraph"/>
              <w:spacing w:line="237" w:lineRule="auto"/>
              <w:ind w:left="34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จังหวัดร้อยเอ็ด ผิว จราจรกว้าง</w:t>
            </w:r>
            <w:r>
              <w:rPr>
                <w:color w:val="0000FF"/>
                <w:spacing w:val="-2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5 </w:t>
            </w:r>
            <w:r>
              <w:rPr>
                <w:color w:val="0000FF"/>
                <w:spacing w:val="-4"/>
                <w:sz w:val="16"/>
                <w:szCs w:val="16"/>
              </w:rPr>
              <w:t>เมตร</w:t>
            </w:r>
          </w:p>
          <w:p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ยาว</w:t>
            </w:r>
            <w:r>
              <w:rPr>
                <w:color w:val="0000FF"/>
                <w:spacing w:val="-9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2,100</w:t>
            </w:r>
            <w:r>
              <w:rPr>
                <w:color w:val="0000FF"/>
                <w:spacing w:val="23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หนา</w:t>
            </w:r>
            <w:r>
              <w:rPr>
                <w:color w:val="0000FF"/>
                <w:spacing w:val="-9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0.04 เมตร</w:t>
            </w:r>
            <w:r>
              <w:rPr>
                <w:color w:val="0000FF"/>
                <w:spacing w:val="40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หรือมีพื้นที่ไม่</w:t>
            </w:r>
          </w:p>
          <w:p>
            <w:pPr>
              <w:pStyle w:val="TableParagraph"/>
              <w:spacing w:line="237" w:lineRule="auto"/>
              <w:ind w:left="34" w:right="379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น้อยกว่า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10,500 </w:t>
            </w:r>
            <w:r>
              <w:rPr>
                <w:color w:val="0000FF"/>
                <w:spacing w:val="-2"/>
                <w:sz w:val="16"/>
                <w:szCs w:val="16"/>
              </w:rPr>
              <w:t>ตารางเมตร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rPr>
                <w:sz w:val="16"/>
              </w:rPr>
            </w:pPr>
          </w:p>
          <w:p>
            <w:pPr>
              <w:pStyle w:val="TableParagraph"/>
              <w:spacing w:before="1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rPr>
                <w:sz w:val="16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rPr>
                <w:sz w:val="16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rPr>
                <w:sz w:val="16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rPr>
                <w:sz w:val="16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0.00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rPr>
                <w:sz w:val="16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rPr>
                <w:sz w:val="16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rPr>
                <w:sz w:val="16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>
        <w:trPr>
          <w:trHeight w:val="2040" w:hRule="atLeast"/>
        </w:trPr>
        <w:tc>
          <w:tcPr>
            <w:tcW w:w="1614" w:type="dxa"/>
            <w:tcBorders>
              <w:top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left="35" w:right="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ค่าก่อสร้างสิ่ง สาธารณูปการ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9"/>
              <w:ind w:left="34" w:right="24"/>
              <w:rPr>
                <w:sz w:val="16"/>
                <w:szCs w:val="16"/>
              </w:rPr>
            </w:pPr>
            <w:r>
              <w:rPr>
                <w:color w:val="0000FF"/>
                <w:spacing w:val="-2"/>
                <w:sz w:val="16"/>
                <w:szCs w:val="16"/>
              </w:rPr>
              <w:t>ก่อสร้างถนนแอสฟัลต์ </w:t>
            </w:r>
            <w:r>
              <w:rPr>
                <w:color w:val="0000FF"/>
                <w:sz w:val="16"/>
                <w:szCs w:val="16"/>
              </w:rPr>
              <w:t>ติกคอนกรีต สายบ้าน คุยแต้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หมู่ที่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5</w:t>
            </w:r>
            <w:r>
              <w:rPr>
                <w:color w:val="0000FF"/>
                <w:spacing w:val="-10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ต˚าบลบัว </w:t>
            </w:r>
            <w:r>
              <w:rPr>
                <w:color w:val="0000FF"/>
                <w:spacing w:val="-4"/>
                <w:sz w:val="16"/>
                <w:szCs w:val="16"/>
              </w:rPr>
              <w:t>แดง</w:t>
            </w:r>
            <w:r>
              <w:rPr>
                <w:color w:val="0000FF"/>
                <w:spacing w:val="-7"/>
                <w:sz w:val="16"/>
                <w:szCs w:val="16"/>
              </w:rPr>
              <w:t> </w:t>
            </w:r>
            <w:r>
              <w:rPr>
                <w:color w:val="0000FF"/>
                <w:spacing w:val="-4"/>
                <w:sz w:val="16"/>
                <w:szCs w:val="16"/>
              </w:rPr>
              <w:t>-</w:t>
            </w:r>
            <w:r>
              <w:rPr>
                <w:color w:val="0000FF"/>
                <w:spacing w:val="-7"/>
                <w:sz w:val="16"/>
                <w:szCs w:val="16"/>
              </w:rPr>
              <w:t> </w:t>
            </w:r>
            <w:r>
              <w:rPr>
                <w:color w:val="0000FF"/>
                <w:spacing w:val="-4"/>
                <w:sz w:val="16"/>
                <w:szCs w:val="16"/>
              </w:rPr>
              <w:t>บ้านดอกล˚้า</w:t>
            </w:r>
            <w:r>
              <w:rPr>
                <w:color w:val="0000FF"/>
                <w:spacing w:val="-6"/>
                <w:sz w:val="16"/>
                <w:szCs w:val="16"/>
              </w:rPr>
              <w:t> </w:t>
            </w:r>
            <w:r>
              <w:rPr>
                <w:color w:val="0000FF"/>
                <w:spacing w:val="-4"/>
                <w:sz w:val="16"/>
                <w:szCs w:val="16"/>
              </w:rPr>
              <w:t>หมู่ที่</w:t>
            </w:r>
            <w:r>
              <w:rPr>
                <w:color w:val="0000FF"/>
                <w:sz w:val="16"/>
                <w:szCs w:val="16"/>
              </w:rPr>
              <w:t> </w:t>
            </w:r>
            <w:r>
              <w:rPr>
                <w:color w:val="0000FF"/>
                <w:spacing w:val="-4"/>
                <w:sz w:val="16"/>
                <w:szCs w:val="16"/>
              </w:rPr>
              <w:t>1</w:t>
            </w:r>
            <w:r>
              <w:rPr>
                <w:color w:val="0000FF"/>
                <w:spacing w:val="-7"/>
                <w:sz w:val="16"/>
                <w:szCs w:val="16"/>
              </w:rPr>
              <w:t> </w:t>
            </w:r>
            <w:r>
              <w:rPr>
                <w:color w:val="0000FF"/>
                <w:spacing w:val="-4"/>
                <w:sz w:val="16"/>
                <w:szCs w:val="16"/>
              </w:rPr>
              <w:t>ต˚าบลดอกล˚้า</w:t>
            </w:r>
            <w:r>
              <w:rPr>
                <w:color w:val="0000FF"/>
                <w:spacing w:val="-7"/>
                <w:sz w:val="16"/>
                <w:szCs w:val="16"/>
              </w:rPr>
              <w:t> </w:t>
            </w:r>
            <w:r>
              <w:rPr>
                <w:color w:val="0000FF"/>
                <w:spacing w:val="-4"/>
                <w:sz w:val="16"/>
                <w:szCs w:val="16"/>
              </w:rPr>
              <w:t>อ˚าเภอ</w:t>
            </w:r>
            <w:r>
              <w:rPr>
                <w:color w:val="0000FF"/>
                <w:sz w:val="16"/>
                <w:szCs w:val="16"/>
              </w:rPr>
              <w:t> ปทุมรัตต์ จังหวัด</w:t>
            </w:r>
          </w:p>
          <w:p>
            <w:pPr>
              <w:pStyle w:val="TableParagraph"/>
              <w:spacing w:line="237" w:lineRule="auto"/>
              <w:ind w:left="34" w:right="65"/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ร้อยเอ็ด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ผิวจราจรกว้าง 5 เมตร ยาว 2,100</w:t>
            </w:r>
          </w:p>
          <w:p>
            <w:pPr>
              <w:pStyle w:val="TableParagraph"/>
              <w:ind w:left="34" w:right="54"/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เมตร</w:t>
            </w:r>
            <w:r>
              <w:rPr>
                <w:color w:val="0000FF"/>
                <w:spacing w:val="23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หนา</w:t>
            </w:r>
            <w:r>
              <w:rPr>
                <w:color w:val="0000FF"/>
                <w:spacing w:val="-9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0.04</w:t>
            </w:r>
            <w:r>
              <w:rPr>
                <w:color w:val="0000FF"/>
                <w:spacing w:val="-9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เมตร </w:t>
            </w:r>
            <w:r>
              <w:rPr>
                <w:color w:val="0000FF"/>
                <w:spacing w:val="-2"/>
                <w:sz w:val="16"/>
                <w:szCs w:val="16"/>
              </w:rPr>
              <w:t>หรือมีพื้นที่ไม่น้อยกว่า </w:t>
            </w:r>
            <w:r>
              <w:rPr>
                <w:color w:val="0000FF"/>
                <w:sz w:val="16"/>
                <w:szCs w:val="16"/>
              </w:rPr>
              <w:t>10,500 ตารางเมตร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6,300,000.00</w:t>
            </w:r>
          </w:p>
        </w:tc>
        <w:tc>
          <w:tcPr>
            <w:tcW w:w="1595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78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0.00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21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6,300,000.00</w:t>
            </w:r>
          </w:p>
        </w:tc>
        <w:tc>
          <w:tcPr>
            <w:tcW w:w="1402" w:type="dxa"/>
            <w:tcBorders>
              <w:top w:val="single" w:sz="8" w:space="0" w:color="A9A9A9"/>
              <w:lef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headerReference w:type="default" r:id="rId5"/>
          <w:type w:val="continuous"/>
          <w:pgSz w:w="16840" w:h="11910" w:orient="landscape"/>
          <w:pgMar w:header="878" w:footer="0" w:top="1200" w:bottom="280" w:left="566" w:right="708"/>
          <w:pgNumType w:start="1"/>
        </w:sectPr>
      </w:pPr>
    </w:p>
    <w:p>
      <w:pPr>
        <w:pStyle w:val="BodyText"/>
        <w:spacing w:before="10"/>
        <w:rPr>
          <w:sz w:val="3"/>
        </w:rPr>
      </w:pPr>
    </w:p>
    <w:tbl>
      <w:tblPr>
        <w:tblW w:w="0" w:type="auto"/>
        <w:jc w:val="left"/>
        <w:tblInd w:w="67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4"/>
        <w:gridCol w:w="1469"/>
        <w:gridCol w:w="1597"/>
        <w:gridCol w:w="1595"/>
        <w:gridCol w:w="1412"/>
        <w:gridCol w:w="1412"/>
        <w:gridCol w:w="1678"/>
        <w:gridCol w:w="1708"/>
        <w:gridCol w:w="1521"/>
        <w:gridCol w:w="1402"/>
      </w:tblGrid>
      <w:tr>
        <w:trPr>
          <w:trHeight w:val="738" w:hRule="atLeast"/>
        </w:trPr>
        <w:tc>
          <w:tcPr>
            <w:tcW w:w="1614" w:type="dxa"/>
            <w:tcBorders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ind w:left="226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ประเภทรายจ่าย</w:t>
            </w:r>
          </w:p>
        </w:tc>
        <w:tc>
          <w:tcPr>
            <w:tcW w:w="1469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ind w:left="394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95"/>
                <w:sz w:val="20"/>
                <w:szCs w:val="20"/>
              </w:rPr>
              <w:t>โครงการ</w:t>
            </w:r>
          </w:p>
        </w:tc>
        <w:tc>
          <w:tcPr>
            <w:tcW w:w="1597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568" w:hanging="479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จัดสรรเข้าแผนงาน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  <w:tc>
          <w:tcPr>
            <w:tcW w:w="1595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568" w:hanging="169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รับเงินแล้ว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  <w:tc>
          <w:tcPr>
            <w:tcW w:w="1412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478" w:right="376" w:hanging="84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โอนเพิ่ม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  <w:tc>
          <w:tcPr>
            <w:tcW w:w="1412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479" w:right="418" w:hanging="36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โอนลด </w:t>
            </w: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(บาท)</w:t>
            </w:r>
          </w:p>
        </w:tc>
        <w:tc>
          <w:tcPr>
            <w:tcW w:w="1678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412" w:right="393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80"/>
                <w:sz w:val="20"/>
                <w:szCs w:val="20"/>
              </w:rPr>
              <w:t>ผูกพัน </w:t>
            </w: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(บาท)</w:t>
            </w:r>
          </w:p>
        </w:tc>
        <w:tc>
          <w:tcPr>
            <w:tcW w:w="1708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627" w:right="548" w:hanging="58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(บาท)</w:t>
            </w:r>
          </w:p>
        </w:tc>
        <w:tc>
          <w:tcPr>
            <w:tcW w:w="1521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536" w:right="442" w:hanging="64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คงเหลือ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  <w:tc>
          <w:tcPr>
            <w:tcW w:w="1402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26"/>
              <w:ind w:left="26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ปรับปรุงเป็นเงิน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5"/>
                <w:sz w:val="20"/>
                <w:szCs w:val="20"/>
              </w:rPr>
              <w:t>รอส่งคืนแล้ว</w:t>
            </w:r>
          </w:p>
          <w:p>
            <w:pPr>
              <w:pStyle w:val="TableParagraph"/>
              <w:spacing w:line="228" w:lineRule="exact"/>
              <w:ind w:left="26" w:right="3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</w:tr>
      <w:tr>
        <w:trPr>
          <w:trHeight w:val="2040" w:hRule="atLeast"/>
        </w:trPr>
        <w:tc>
          <w:tcPr>
            <w:tcW w:w="1614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left="35" w:right="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ค่าก่อสร้างสิ่ง สาธารณูปการ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9"/>
              <w:ind w:left="34" w:right="22"/>
              <w:rPr>
                <w:sz w:val="16"/>
                <w:szCs w:val="16"/>
              </w:rPr>
            </w:pPr>
            <w:r>
              <w:rPr>
                <w:color w:val="0000FF"/>
                <w:spacing w:val="-2"/>
                <w:sz w:val="16"/>
                <w:szCs w:val="16"/>
              </w:rPr>
              <w:t>ก่อสร้างถนนแอสฟัลต์ </w:t>
            </w:r>
            <w:r>
              <w:rPr>
                <w:color w:val="0000FF"/>
                <w:sz w:val="16"/>
                <w:szCs w:val="16"/>
              </w:rPr>
              <w:t>ติกคอนกรีต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สายบ้านงิ้ว หมู่ที่</w:t>
            </w:r>
            <w:r>
              <w:rPr>
                <w:color w:val="0000FF"/>
                <w:spacing w:val="-8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2</w:t>
            </w:r>
            <w:r>
              <w:rPr>
                <w:color w:val="0000FF"/>
                <w:spacing w:val="-8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ต˚าบลพลับพลา</w:t>
            </w:r>
          </w:p>
          <w:p>
            <w:pPr>
              <w:pStyle w:val="TableParagraph"/>
              <w:spacing w:line="237" w:lineRule="auto"/>
              <w:ind w:left="34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-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บ้านดอนวิเวก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หมู่ที่</w:t>
            </w:r>
            <w:r>
              <w:rPr>
                <w:color w:val="0000FF"/>
                <w:spacing w:val="-10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4 ต˚าบลพระธาตุ</w:t>
            </w:r>
            <w:r>
              <w:rPr>
                <w:color w:val="0000FF"/>
                <w:spacing w:val="-7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อ˚าเภอ</w:t>
            </w:r>
          </w:p>
          <w:p>
            <w:pPr>
              <w:pStyle w:val="TableParagraph"/>
              <w:spacing w:line="181" w:lineRule="exact"/>
              <w:ind w:left="34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เชียงขวัญ </w:t>
            </w:r>
            <w:r>
              <w:rPr>
                <w:color w:val="0000FF"/>
                <w:spacing w:val="-2"/>
                <w:sz w:val="16"/>
                <w:szCs w:val="16"/>
              </w:rPr>
              <w:t>จังหวัด</w:t>
            </w:r>
          </w:p>
          <w:p>
            <w:pPr>
              <w:pStyle w:val="TableParagraph"/>
              <w:ind w:left="34" w:right="65"/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ร้อยเอ็ด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ผิวจราจรกว้าง 5 เมตร ยาว 1,600</w:t>
            </w:r>
          </w:p>
          <w:p>
            <w:pPr>
              <w:pStyle w:val="TableParagraph"/>
              <w:spacing w:line="237" w:lineRule="auto"/>
              <w:ind w:left="34" w:right="97"/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เมตร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หนา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0.04</w:t>
            </w:r>
            <w:r>
              <w:rPr>
                <w:color w:val="0000FF"/>
                <w:spacing w:val="-10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เมตร </w:t>
            </w:r>
            <w:r>
              <w:rPr>
                <w:color w:val="0000FF"/>
                <w:spacing w:val="-2"/>
                <w:sz w:val="16"/>
                <w:szCs w:val="16"/>
              </w:rPr>
              <w:t>หรือมีพื้นที่ไม่น้อยกว่า </w:t>
            </w:r>
            <w:r>
              <w:rPr>
                <w:color w:val="0000FF"/>
                <w:sz w:val="16"/>
                <w:szCs w:val="16"/>
              </w:rPr>
              <w:t>8,000 ตารางเมตร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3,697,000.00</w:t>
            </w:r>
          </w:p>
        </w:tc>
        <w:tc>
          <w:tcPr>
            <w:tcW w:w="15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0.00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3,697,000.00</w:t>
            </w:r>
          </w:p>
        </w:tc>
        <w:tc>
          <w:tcPr>
            <w:tcW w:w="14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>
        <w:trPr>
          <w:trHeight w:val="2040" w:hRule="atLeast"/>
        </w:trPr>
        <w:tc>
          <w:tcPr>
            <w:tcW w:w="1614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spacing w:before="1"/>
              <w:ind w:left="35" w:right="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ค่าก่อสร้างสิ่ง สาธารณูปการ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9"/>
              <w:ind w:left="34"/>
              <w:rPr>
                <w:sz w:val="16"/>
                <w:szCs w:val="16"/>
              </w:rPr>
            </w:pPr>
            <w:r>
              <w:rPr>
                <w:color w:val="0000FF"/>
                <w:spacing w:val="-2"/>
                <w:sz w:val="16"/>
                <w:szCs w:val="16"/>
              </w:rPr>
              <w:t>ก่อสร้างถนนแอสฟัลต์ </w:t>
            </w:r>
            <w:r>
              <w:rPr>
                <w:color w:val="0000FF"/>
                <w:sz w:val="16"/>
                <w:szCs w:val="16"/>
              </w:rPr>
              <w:t>ติกคอนกรีต สายบ้าน </w:t>
            </w:r>
            <w:r>
              <w:rPr>
                <w:color w:val="0000FF"/>
                <w:spacing w:val="-2"/>
                <w:sz w:val="16"/>
                <w:szCs w:val="16"/>
              </w:rPr>
              <w:t>ผ˚า</w:t>
            </w:r>
            <w:r>
              <w:rPr>
                <w:color w:val="0000FF"/>
                <w:spacing w:val="11"/>
                <w:sz w:val="16"/>
                <w:szCs w:val="16"/>
              </w:rPr>
              <w:t> </w:t>
            </w:r>
            <w:r>
              <w:rPr>
                <w:color w:val="0000FF"/>
                <w:spacing w:val="-2"/>
                <w:sz w:val="16"/>
                <w:szCs w:val="16"/>
              </w:rPr>
              <w:t>ต˚าบลเมืองสรวง</w:t>
            </w:r>
            <w:r>
              <w:rPr>
                <w:color w:val="0000FF"/>
                <w:spacing w:val="-8"/>
                <w:sz w:val="16"/>
                <w:szCs w:val="16"/>
              </w:rPr>
              <w:t> </w:t>
            </w:r>
            <w:r>
              <w:rPr>
                <w:color w:val="0000FF"/>
                <w:spacing w:val="-2"/>
                <w:sz w:val="16"/>
                <w:szCs w:val="16"/>
              </w:rPr>
              <w:t>- บ้านหนองหินน้อย </w:t>
            </w:r>
            <w:r>
              <w:rPr>
                <w:color w:val="0000FF"/>
                <w:spacing w:val="-6"/>
                <w:sz w:val="16"/>
                <w:szCs w:val="16"/>
              </w:rPr>
              <w:t>ต˚าบลหนองหิน</w:t>
            </w:r>
            <w:r>
              <w:rPr>
                <w:color w:val="0000FF"/>
                <w:spacing w:val="11"/>
                <w:sz w:val="16"/>
                <w:szCs w:val="16"/>
              </w:rPr>
              <w:t> </w:t>
            </w:r>
            <w:r>
              <w:rPr>
                <w:color w:val="0000FF"/>
                <w:spacing w:val="-6"/>
                <w:sz w:val="16"/>
                <w:szCs w:val="16"/>
              </w:rPr>
              <w:t>อ˚าเภอ</w:t>
            </w:r>
            <w:r>
              <w:rPr>
                <w:color w:val="0000FF"/>
                <w:sz w:val="16"/>
                <w:szCs w:val="16"/>
              </w:rPr>
              <w:t> เมืองสรวง จังหวัด</w:t>
            </w:r>
          </w:p>
          <w:p>
            <w:pPr>
              <w:pStyle w:val="TableParagraph"/>
              <w:spacing w:line="237" w:lineRule="auto"/>
              <w:ind w:left="34" w:right="65"/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ร้อยเอ็ด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ผิวจราจรกว้าง 6 เมตร ยาว 2,150</w:t>
            </w:r>
          </w:p>
          <w:p>
            <w:pPr>
              <w:pStyle w:val="TableParagraph"/>
              <w:ind w:left="34" w:right="97"/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เมตร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หนา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0.04</w:t>
            </w:r>
            <w:r>
              <w:rPr>
                <w:color w:val="0000FF"/>
                <w:spacing w:val="-10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เมตร </w:t>
            </w:r>
            <w:r>
              <w:rPr>
                <w:color w:val="0000FF"/>
                <w:spacing w:val="-2"/>
                <w:sz w:val="16"/>
                <w:szCs w:val="16"/>
              </w:rPr>
              <w:t>หรือมีพื้นที่ไม่น้อยกว่า </w:t>
            </w:r>
            <w:r>
              <w:rPr>
                <w:color w:val="0000FF"/>
                <w:sz w:val="16"/>
                <w:szCs w:val="16"/>
              </w:rPr>
              <w:t>12,900 ตารางเมตร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0.00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>
        <w:trPr>
          <w:trHeight w:val="2040" w:hRule="atLeast"/>
        </w:trPr>
        <w:tc>
          <w:tcPr>
            <w:tcW w:w="1614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left="35" w:right="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ค่าก่อสร้างสิ่ง สาธารณูปการ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8"/>
              <w:ind w:left="34"/>
              <w:rPr>
                <w:sz w:val="16"/>
                <w:szCs w:val="16"/>
              </w:rPr>
            </w:pPr>
            <w:r>
              <w:rPr>
                <w:color w:val="0000FF"/>
                <w:spacing w:val="-2"/>
                <w:sz w:val="16"/>
                <w:szCs w:val="16"/>
              </w:rPr>
              <w:t>ก่อสร้างถนนแอสฟัลต์ </w:t>
            </w:r>
            <w:r>
              <w:rPr>
                <w:color w:val="0000FF"/>
                <w:sz w:val="16"/>
                <w:szCs w:val="16"/>
              </w:rPr>
              <w:t>ติกคอนกรีต สายบ้าน ผ˚า ต˚าบลเมืองสรวง </w:t>
            </w:r>
            <w:r>
              <w:rPr>
                <w:color w:val="0000FF"/>
                <w:spacing w:val="-2"/>
                <w:sz w:val="16"/>
                <w:szCs w:val="16"/>
              </w:rPr>
              <w:t>บ้านหนองหินน้อย </w:t>
            </w:r>
            <w:r>
              <w:rPr>
                <w:color w:val="0000FF"/>
                <w:w w:val="90"/>
                <w:sz w:val="16"/>
                <w:szCs w:val="16"/>
              </w:rPr>
              <w:t>ต˚าบลหนองหิน</w:t>
            </w:r>
            <w:r>
              <w:rPr>
                <w:color w:val="0000FF"/>
                <w:spacing w:val="-4"/>
                <w:w w:val="90"/>
                <w:sz w:val="16"/>
                <w:szCs w:val="16"/>
              </w:rPr>
              <w:t> </w:t>
            </w:r>
            <w:r>
              <w:rPr>
                <w:color w:val="0000FF"/>
                <w:w w:val="90"/>
                <w:sz w:val="16"/>
                <w:szCs w:val="16"/>
              </w:rPr>
              <w:t>อ˚าเภอ</w:t>
            </w:r>
            <w:r>
              <w:rPr>
                <w:color w:val="0000FF"/>
                <w:sz w:val="16"/>
                <w:szCs w:val="16"/>
              </w:rPr>
              <w:t> เมืองสรวง จังหวัด</w:t>
            </w:r>
          </w:p>
          <w:p>
            <w:pPr>
              <w:pStyle w:val="TableParagraph"/>
              <w:spacing w:line="237" w:lineRule="auto"/>
              <w:ind w:left="34" w:right="65"/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ร้อยเอ็ด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ผิวจราจรกว้าง 6 เมตร ยาว 2,150</w:t>
            </w:r>
          </w:p>
          <w:p>
            <w:pPr>
              <w:pStyle w:val="TableParagraph"/>
              <w:ind w:left="34" w:right="97"/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เมตร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หนา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0.04</w:t>
            </w:r>
            <w:r>
              <w:rPr>
                <w:color w:val="0000FF"/>
                <w:spacing w:val="-10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เมตร </w:t>
            </w:r>
            <w:r>
              <w:rPr>
                <w:color w:val="0000FF"/>
                <w:spacing w:val="-2"/>
                <w:sz w:val="16"/>
                <w:szCs w:val="16"/>
              </w:rPr>
              <w:t>หรือมีพื้นที่ไม่น้อยกว่า </w:t>
            </w:r>
            <w:r>
              <w:rPr>
                <w:color w:val="0000FF"/>
                <w:sz w:val="16"/>
                <w:szCs w:val="16"/>
              </w:rPr>
              <w:t>12,900 ตารางเมตร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0.00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>
        <w:trPr>
          <w:trHeight w:val="2040" w:hRule="atLeast"/>
        </w:trPr>
        <w:tc>
          <w:tcPr>
            <w:tcW w:w="1614" w:type="dxa"/>
            <w:tcBorders>
              <w:top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left="35" w:right="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ค่าก่อสร้างสิ่ง สาธารณูปการ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9"/>
              <w:ind w:left="34" w:right="119"/>
              <w:rPr>
                <w:sz w:val="16"/>
                <w:szCs w:val="16"/>
              </w:rPr>
            </w:pPr>
            <w:r>
              <w:rPr>
                <w:color w:val="0000FF"/>
                <w:spacing w:val="-2"/>
                <w:sz w:val="16"/>
                <w:szCs w:val="16"/>
              </w:rPr>
              <w:t>ก่อสร้างถนนแอสฟัลต์ </w:t>
            </w:r>
            <w:r>
              <w:rPr>
                <w:color w:val="0000FF"/>
                <w:sz w:val="16"/>
                <w:szCs w:val="16"/>
              </w:rPr>
              <w:t>ติกคอนกรีต สายบ้าน </w:t>
            </w:r>
            <w:r>
              <w:rPr>
                <w:color w:val="0000FF"/>
                <w:spacing w:val="-2"/>
                <w:sz w:val="16"/>
                <w:szCs w:val="16"/>
              </w:rPr>
              <w:t>ผ˚า</w:t>
            </w:r>
            <w:r>
              <w:rPr>
                <w:color w:val="0000FF"/>
                <w:spacing w:val="-9"/>
                <w:sz w:val="16"/>
                <w:szCs w:val="16"/>
              </w:rPr>
              <w:t> </w:t>
            </w:r>
            <w:r>
              <w:rPr>
                <w:color w:val="0000FF"/>
                <w:spacing w:val="-2"/>
                <w:sz w:val="16"/>
                <w:szCs w:val="16"/>
              </w:rPr>
              <w:t>ต˚าบลเมืองสรวง</w:t>
            </w:r>
            <w:r>
              <w:rPr>
                <w:color w:val="0000FF"/>
                <w:spacing w:val="-9"/>
                <w:sz w:val="16"/>
                <w:szCs w:val="16"/>
              </w:rPr>
              <w:t> </w:t>
            </w:r>
            <w:r>
              <w:rPr>
                <w:color w:val="0000FF"/>
                <w:spacing w:val="-2"/>
                <w:sz w:val="16"/>
                <w:szCs w:val="16"/>
              </w:rPr>
              <w:t>- บ้านหนองหินน้อย </w:t>
            </w:r>
            <w:r>
              <w:rPr>
                <w:color w:val="0000FF"/>
                <w:w w:val="90"/>
                <w:sz w:val="16"/>
                <w:szCs w:val="16"/>
              </w:rPr>
              <w:t>ต˚าบลหนองหิน</w:t>
            </w:r>
            <w:r>
              <w:rPr>
                <w:color w:val="0000FF"/>
                <w:spacing w:val="-4"/>
                <w:w w:val="90"/>
                <w:sz w:val="16"/>
                <w:szCs w:val="16"/>
              </w:rPr>
              <w:t> </w:t>
            </w:r>
            <w:r>
              <w:rPr>
                <w:color w:val="0000FF"/>
                <w:w w:val="90"/>
                <w:sz w:val="16"/>
                <w:szCs w:val="16"/>
              </w:rPr>
              <w:t>อ˚าเภอ</w:t>
            </w:r>
            <w:r>
              <w:rPr>
                <w:color w:val="0000FF"/>
                <w:sz w:val="16"/>
                <w:szCs w:val="16"/>
              </w:rPr>
              <w:t> เมืองสรวง จังหวัด</w:t>
            </w:r>
          </w:p>
          <w:p>
            <w:pPr>
              <w:pStyle w:val="TableParagraph"/>
              <w:spacing w:line="237" w:lineRule="auto"/>
              <w:ind w:left="34" w:right="65"/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ร้อยเอ็ด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ผิวจราจรกว้าง 6 เมตร ยาว 2,150</w:t>
            </w:r>
          </w:p>
          <w:p>
            <w:pPr>
              <w:pStyle w:val="TableParagraph"/>
              <w:ind w:left="34" w:right="97"/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เมตร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หนา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0.04</w:t>
            </w:r>
            <w:r>
              <w:rPr>
                <w:color w:val="0000FF"/>
                <w:spacing w:val="-10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เมตร </w:t>
            </w:r>
            <w:r>
              <w:rPr>
                <w:color w:val="0000FF"/>
                <w:spacing w:val="-2"/>
                <w:sz w:val="16"/>
                <w:szCs w:val="16"/>
              </w:rPr>
              <w:t>หรือมีพื้นที่ไม่น้อยกว่า </w:t>
            </w:r>
            <w:r>
              <w:rPr>
                <w:color w:val="0000FF"/>
                <w:sz w:val="16"/>
                <w:szCs w:val="16"/>
              </w:rPr>
              <w:t>12,900 ตารางเมตร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9,000,000.00</w:t>
            </w:r>
          </w:p>
        </w:tc>
        <w:tc>
          <w:tcPr>
            <w:tcW w:w="1595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78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0.00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21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9,000,000.00</w:t>
            </w:r>
          </w:p>
        </w:tc>
        <w:tc>
          <w:tcPr>
            <w:tcW w:w="1402" w:type="dxa"/>
            <w:tcBorders>
              <w:top w:val="single" w:sz="8" w:space="0" w:color="A9A9A9"/>
              <w:lef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headerReference w:type="default" r:id="rId6"/>
          <w:pgSz w:w="16840" w:h="11910" w:orient="landscape"/>
          <w:pgMar w:header="878" w:footer="0" w:top="1200" w:bottom="280" w:left="566" w:right="708"/>
        </w:sectPr>
      </w:pPr>
    </w:p>
    <w:p>
      <w:pPr>
        <w:pStyle w:val="BodyText"/>
        <w:spacing w:before="10"/>
        <w:rPr>
          <w:sz w:val="3"/>
        </w:rPr>
      </w:pPr>
    </w:p>
    <w:tbl>
      <w:tblPr>
        <w:tblW w:w="0" w:type="auto"/>
        <w:jc w:val="left"/>
        <w:tblInd w:w="67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4"/>
        <w:gridCol w:w="1469"/>
        <w:gridCol w:w="1597"/>
        <w:gridCol w:w="1595"/>
        <w:gridCol w:w="1412"/>
        <w:gridCol w:w="1412"/>
        <w:gridCol w:w="1678"/>
        <w:gridCol w:w="1708"/>
        <w:gridCol w:w="1521"/>
        <w:gridCol w:w="1402"/>
      </w:tblGrid>
      <w:tr>
        <w:trPr>
          <w:trHeight w:val="738" w:hRule="atLeast"/>
        </w:trPr>
        <w:tc>
          <w:tcPr>
            <w:tcW w:w="1614" w:type="dxa"/>
            <w:tcBorders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ind w:left="226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ประเภทรายจ่าย</w:t>
            </w:r>
          </w:p>
        </w:tc>
        <w:tc>
          <w:tcPr>
            <w:tcW w:w="1469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ind w:left="394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95"/>
                <w:sz w:val="20"/>
                <w:szCs w:val="20"/>
              </w:rPr>
              <w:t>โครงการ</w:t>
            </w:r>
          </w:p>
        </w:tc>
        <w:tc>
          <w:tcPr>
            <w:tcW w:w="1597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568" w:hanging="479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จัดสรรเข้าแผนงาน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  <w:tc>
          <w:tcPr>
            <w:tcW w:w="1595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568" w:hanging="169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รับเงินแล้ว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  <w:tc>
          <w:tcPr>
            <w:tcW w:w="1412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478" w:right="376" w:hanging="84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โอนเพิ่ม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  <w:tc>
          <w:tcPr>
            <w:tcW w:w="1412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479" w:right="418" w:hanging="36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โอนลด </w:t>
            </w: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(บาท)</w:t>
            </w:r>
          </w:p>
        </w:tc>
        <w:tc>
          <w:tcPr>
            <w:tcW w:w="1678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412" w:right="393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80"/>
                <w:sz w:val="20"/>
                <w:szCs w:val="20"/>
              </w:rPr>
              <w:t>ผูกพัน </w:t>
            </w: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(บาท)</w:t>
            </w:r>
          </w:p>
        </w:tc>
        <w:tc>
          <w:tcPr>
            <w:tcW w:w="1708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627" w:right="548" w:hanging="58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(บาท)</w:t>
            </w:r>
          </w:p>
        </w:tc>
        <w:tc>
          <w:tcPr>
            <w:tcW w:w="1521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536" w:right="442" w:hanging="64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คงเหลือ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  <w:tc>
          <w:tcPr>
            <w:tcW w:w="1402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26"/>
              <w:ind w:left="26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ปรับปรุงเป็นเงิน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5"/>
                <w:sz w:val="20"/>
                <w:szCs w:val="20"/>
              </w:rPr>
              <w:t>รอส่งคืนแล้ว</w:t>
            </w:r>
          </w:p>
          <w:p>
            <w:pPr>
              <w:pStyle w:val="TableParagraph"/>
              <w:spacing w:line="228" w:lineRule="exact"/>
              <w:ind w:left="26" w:right="3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</w:tr>
      <w:tr>
        <w:trPr>
          <w:trHeight w:val="2760" w:hRule="atLeast"/>
        </w:trPr>
        <w:tc>
          <w:tcPr>
            <w:tcW w:w="1614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rPr>
                <w:sz w:val="16"/>
              </w:rPr>
            </w:pPr>
          </w:p>
          <w:p>
            <w:pPr>
              <w:pStyle w:val="TableParagraph"/>
              <w:ind w:left="35" w:right="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ค่าก่อสร้างสิ่ง สาธารณูปการ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9"/>
              <w:ind w:left="34" w:right="33"/>
              <w:rPr>
                <w:sz w:val="16"/>
                <w:szCs w:val="16"/>
              </w:rPr>
            </w:pPr>
            <w:r>
              <w:rPr>
                <w:color w:val="0000FF"/>
                <w:spacing w:val="-2"/>
                <w:sz w:val="16"/>
                <w:szCs w:val="16"/>
              </w:rPr>
              <w:t>ก่อสร้างถนนแอสฟัลต์ </w:t>
            </w:r>
            <w:r>
              <w:rPr>
                <w:color w:val="0000FF"/>
                <w:sz w:val="16"/>
                <w:szCs w:val="16"/>
              </w:rPr>
              <w:t>ติกคอนกรีต สายหน้า </w:t>
            </w:r>
            <w:r>
              <w:rPr>
                <w:color w:val="0000FF"/>
                <w:spacing w:val="-2"/>
                <w:sz w:val="16"/>
                <w:szCs w:val="16"/>
              </w:rPr>
              <w:t>วัดป่าเหล่าหลวงไปทาง สามแยกบ้านเหล่าเสือ </w:t>
            </w:r>
            <w:r>
              <w:rPr>
                <w:color w:val="0000FF"/>
                <w:sz w:val="16"/>
                <w:szCs w:val="16"/>
              </w:rPr>
              <w:t>หมู่ที่ 7 - บ้านหนอง </w:t>
            </w:r>
            <w:r>
              <w:rPr>
                <w:color w:val="0000FF"/>
                <w:spacing w:val="-2"/>
                <w:sz w:val="16"/>
                <w:szCs w:val="16"/>
              </w:rPr>
              <w:t>สังข์</w:t>
            </w:r>
            <w:r>
              <w:rPr>
                <w:color w:val="0000FF"/>
                <w:spacing w:val="-9"/>
                <w:sz w:val="16"/>
                <w:szCs w:val="16"/>
              </w:rPr>
              <w:t> </w:t>
            </w:r>
            <w:r>
              <w:rPr>
                <w:color w:val="0000FF"/>
                <w:spacing w:val="-2"/>
                <w:sz w:val="16"/>
                <w:szCs w:val="16"/>
              </w:rPr>
              <w:t>หมู่ที่</w:t>
            </w:r>
            <w:r>
              <w:rPr>
                <w:color w:val="0000FF"/>
                <w:spacing w:val="-9"/>
                <w:sz w:val="16"/>
                <w:szCs w:val="16"/>
              </w:rPr>
              <w:t> </w:t>
            </w:r>
            <w:r>
              <w:rPr>
                <w:color w:val="0000FF"/>
                <w:spacing w:val="-2"/>
                <w:sz w:val="16"/>
                <w:szCs w:val="16"/>
              </w:rPr>
              <w:t>8</w:t>
            </w:r>
            <w:r>
              <w:rPr>
                <w:color w:val="0000FF"/>
                <w:spacing w:val="-8"/>
                <w:sz w:val="16"/>
                <w:szCs w:val="16"/>
              </w:rPr>
              <w:t> </w:t>
            </w:r>
            <w:r>
              <w:rPr>
                <w:color w:val="0000FF"/>
                <w:spacing w:val="-2"/>
                <w:sz w:val="16"/>
                <w:szCs w:val="16"/>
              </w:rPr>
              <w:t>ต˚าบลเหล่า </w:t>
            </w:r>
            <w:r>
              <w:rPr>
                <w:color w:val="0000FF"/>
                <w:sz w:val="16"/>
                <w:szCs w:val="16"/>
              </w:rPr>
              <w:t>หลวง </w:t>
            </w:r>
            <w:r>
              <w:rPr>
                <w:color w:val="0000FF"/>
                <w:spacing w:val="-6"/>
                <w:sz w:val="16"/>
                <w:szCs w:val="16"/>
              </w:rPr>
              <w:t>อ˚าเภอเกษตรวิสัย</w:t>
            </w:r>
          </w:p>
          <w:p>
            <w:pPr>
              <w:pStyle w:val="TableParagraph"/>
              <w:spacing w:line="237" w:lineRule="auto"/>
              <w:ind w:left="34"/>
              <w:rPr>
                <w:sz w:val="16"/>
                <w:szCs w:val="16"/>
              </w:rPr>
            </w:pPr>
            <w:r>
              <w:rPr>
                <w:color w:val="0000FF"/>
                <w:spacing w:val="-4"/>
                <w:sz w:val="16"/>
                <w:szCs w:val="16"/>
              </w:rPr>
              <w:t>-</w:t>
            </w:r>
            <w:r>
              <w:rPr>
                <w:color w:val="0000FF"/>
                <w:spacing w:val="-7"/>
                <w:sz w:val="16"/>
                <w:szCs w:val="16"/>
              </w:rPr>
              <w:t> </w:t>
            </w:r>
            <w:r>
              <w:rPr>
                <w:color w:val="0000FF"/>
                <w:spacing w:val="-4"/>
                <w:sz w:val="16"/>
                <w:szCs w:val="16"/>
              </w:rPr>
              <w:t>บ้านเหล่าล้อ</w:t>
            </w:r>
            <w:r>
              <w:rPr>
                <w:color w:val="0000FF"/>
                <w:spacing w:val="-7"/>
                <w:sz w:val="16"/>
                <w:szCs w:val="16"/>
              </w:rPr>
              <w:t> </w:t>
            </w:r>
            <w:r>
              <w:rPr>
                <w:color w:val="0000FF"/>
                <w:spacing w:val="-4"/>
                <w:sz w:val="16"/>
                <w:szCs w:val="16"/>
              </w:rPr>
              <w:t>ต˚าบลศรี</w:t>
            </w:r>
            <w:r>
              <w:rPr>
                <w:color w:val="0000FF"/>
                <w:sz w:val="16"/>
                <w:szCs w:val="16"/>
              </w:rPr>
              <w:t> </w:t>
            </w:r>
            <w:r>
              <w:rPr>
                <w:color w:val="0000FF"/>
                <w:spacing w:val="-4"/>
                <w:sz w:val="16"/>
                <w:szCs w:val="16"/>
              </w:rPr>
              <w:t>โคตร</w:t>
            </w:r>
            <w:r>
              <w:rPr>
                <w:color w:val="0000FF"/>
                <w:spacing w:val="-7"/>
                <w:sz w:val="16"/>
                <w:szCs w:val="16"/>
              </w:rPr>
              <w:t> </w:t>
            </w:r>
            <w:r>
              <w:rPr>
                <w:color w:val="0000FF"/>
                <w:spacing w:val="-4"/>
                <w:sz w:val="16"/>
                <w:szCs w:val="16"/>
              </w:rPr>
              <w:t>อ˚าเภอจตุรพักตร</w:t>
            </w:r>
            <w:r>
              <w:rPr>
                <w:color w:val="0000FF"/>
                <w:sz w:val="16"/>
                <w:szCs w:val="16"/>
              </w:rPr>
              <w:t> พิมาน จังหวัดร้อยเอ็ด ผิวจราจรกว้าง</w:t>
            </w:r>
            <w:r>
              <w:rPr>
                <w:color w:val="0000FF"/>
                <w:spacing w:val="-9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5</w:t>
            </w:r>
            <w:r>
              <w:rPr>
                <w:color w:val="0000FF"/>
                <w:spacing w:val="-9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เมตร ยาว 1,690 เมตร </w:t>
            </w:r>
            <w:r>
              <w:rPr>
                <w:color w:val="0000FF"/>
                <w:spacing w:val="-5"/>
                <w:sz w:val="16"/>
                <w:szCs w:val="16"/>
              </w:rPr>
              <w:t>หนา</w:t>
            </w:r>
          </w:p>
          <w:p>
            <w:pPr>
              <w:pStyle w:val="TableParagraph"/>
              <w:spacing w:line="181" w:lineRule="exact"/>
              <w:ind w:left="34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0.04 เมตร </w:t>
            </w:r>
            <w:r>
              <w:rPr>
                <w:color w:val="0000FF"/>
                <w:spacing w:val="-2"/>
                <w:sz w:val="16"/>
                <w:szCs w:val="16"/>
              </w:rPr>
              <w:t>หรือมีพื้นที่</w:t>
            </w:r>
          </w:p>
          <w:p>
            <w:pPr>
              <w:pStyle w:val="TableParagraph"/>
              <w:ind w:left="34" w:right="297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ไม่น้อยกว่า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8,450 </w:t>
            </w:r>
            <w:r>
              <w:rPr>
                <w:color w:val="0000FF"/>
                <w:spacing w:val="-2"/>
                <w:sz w:val="16"/>
                <w:szCs w:val="16"/>
              </w:rPr>
              <w:t>ตารางเมตร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1"/>
              <w:rPr>
                <w:sz w:val="16"/>
              </w:rPr>
            </w:pPr>
          </w:p>
          <w:p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4,658,000.00</w:t>
            </w:r>
          </w:p>
        </w:tc>
        <w:tc>
          <w:tcPr>
            <w:tcW w:w="15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1"/>
              <w:rPr>
                <w:sz w:val="16"/>
              </w:rPr>
            </w:pPr>
          </w:p>
          <w:p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1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1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1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0.00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1"/>
              <w:rPr>
                <w:sz w:val="16"/>
              </w:rPr>
            </w:pPr>
          </w:p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1"/>
              <w:rPr>
                <w:sz w:val="16"/>
              </w:rPr>
            </w:pPr>
          </w:p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4,658,000.00</w:t>
            </w:r>
          </w:p>
        </w:tc>
        <w:tc>
          <w:tcPr>
            <w:tcW w:w="14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1"/>
              <w:rPr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>
        <w:trPr>
          <w:trHeight w:val="2039" w:hRule="atLeast"/>
        </w:trPr>
        <w:tc>
          <w:tcPr>
            <w:tcW w:w="1614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spacing w:before="1"/>
              <w:ind w:left="35" w:right="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ค่าก่อสร้างสิ่ง สาธารณูปการ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9"/>
              <w:ind w:left="34" w:right="32"/>
              <w:rPr>
                <w:sz w:val="16"/>
                <w:szCs w:val="16"/>
              </w:rPr>
            </w:pPr>
            <w:r>
              <w:rPr>
                <w:color w:val="0000FF"/>
                <w:spacing w:val="-2"/>
                <w:sz w:val="16"/>
                <w:szCs w:val="16"/>
              </w:rPr>
              <w:t>ปรับปรุงถนนแอสฟัลต์ </w:t>
            </w:r>
            <w:r>
              <w:rPr>
                <w:color w:val="0000FF"/>
                <w:sz w:val="16"/>
                <w:szCs w:val="16"/>
              </w:rPr>
              <w:t>ติกคอนกรีต ทางหลวง หมายเลข 23 - บ้านดง สวอง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-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บ้านเหล่าต˚าแย </w:t>
            </w:r>
            <w:r>
              <w:rPr>
                <w:color w:val="0000FF"/>
                <w:w w:val="90"/>
                <w:sz w:val="16"/>
                <w:szCs w:val="16"/>
              </w:rPr>
              <w:t>ต˚าบลสีแก้ว </w:t>
            </w:r>
            <w:r>
              <w:rPr>
                <w:color w:val="0000FF"/>
                <w:w w:val="90"/>
                <w:sz w:val="16"/>
                <w:szCs w:val="16"/>
              </w:rPr>
              <w:t>อ˚าเภอเมือง</w:t>
            </w:r>
            <w:r>
              <w:rPr>
                <w:color w:val="0000FF"/>
                <w:sz w:val="16"/>
                <w:szCs w:val="16"/>
              </w:rPr>
              <w:t> ร้อยเอ็ด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จังหวัดร้อยเอ็ด ผิวจราจรกว้าง 6 เมตร ยาว 2,230 เมตร </w:t>
            </w:r>
            <w:r>
              <w:rPr>
                <w:color w:val="0000FF"/>
                <w:spacing w:val="-5"/>
                <w:sz w:val="16"/>
                <w:szCs w:val="16"/>
              </w:rPr>
              <w:t>หนา</w:t>
            </w:r>
          </w:p>
          <w:p>
            <w:pPr>
              <w:pStyle w:val="TableParagraph"/>
              <w:spacing w:line="172" w:lineRule="exact"/>
              <w:ind w:left="34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0.04 เมตร </w:t>
            </w:r>
            <w:r>
              <w:rPr>
                <w:color w:val="0000FF"/>
                <w:spacing w:val="-2"/>
                <w:sz w:val="16"/>
                <w:szCs w:val="16"/>
              </w:rPr>
              <w:t>หรือมีพื้นที่</w:t>
            </w:r>
          </w:p>
          <w:p>
            <w:pPr>
              <w:pStyle w:val="TableParagraph"/>
              <w:ind w:left="34" w:right="208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ไม่น้อยกว่า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13,380 </w:t>
            </w:r>
            <w:r>
              <w:rPr>
                <w:color w:val="0000FF"/>
                <w:spacing w:val="-2"/>
                <w:sz w:val="16"/>
                <w:szCs w:val="16"/>
              </w:rPr>
              <w:t>ตารางเมตร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4,910,000.00</w:t>
            </w:r>
          </w:p>
        </w:tc>
        <w:tc>
          <w:tcPr>
            <w:tcW w:w="15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0.00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4,910,000.00</w:t>
            </w:r>
          </w:p>
        </w:tc>
        <w:tc>
          <w:tcPr>
            <w:tcW w:w="14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>
        <w:trPr>
          <w:trHeight w:val="1860" w:hRule="atLeast"/>
        </w:trPr>
        <w:tc>
          <w:tcPr>
            <w:tcW w:w="1614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left="35" w:right="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ค่าก่อสร้างสิ่ง สาธารณูปการ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8"/>
              <w:ind w:left="34" w:right="58"/>
              <w:rPr>
                <w:sz w:val="16"/>
                <w:szCs w:val="16"/>
              </w:rPr>
            </w:pPr>
            <w:r>
              <w:rPr>
                <w:color w:val="0000FF"/>
                <w:spacing w:val="-2"/>
                <w:sz w:val="16"/>
                <w:szCs w:val="16"/>
              </w:rPr>
              <w:t>ปรับปรุงถนนแอสฟัลต์ </w:t>
            </w:r>
            <w:r>
              <w:rPr>
                <w:color w:val="0000FF"/>
                <w:sz w:val="16"/>
                <w:szCs w:val="16"/>
              </w:rPr>
              <w:t>ติกคอนกรีต สายบ้าน คางฮุง</w:t>
            </w:r>
            <w:r>
              <w:rPr>
                <w:color w:val="0000FF"/>
                <w:spacing w:val="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ต˚าบลธวัชบุรี</w:t>
            </w:r>
            <w:r>
              <w:rPr>
                <w:color w:val="0000FF"/>
                <w:spacing w:val="-10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- ทางหลวงหมายเลข</w:t>
            </w:r>
            <w:r>
              <w:rPr>
                <w:color w:val="0000FF"/>
                <w:spacing w:val="-9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23 อ˚าเภอธวัชบุรี จังหวัด ร้อยเอ็ด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ผิวจราจรกว้าง 5 เมตร ยาว 1,700</w:t>
            </w:r>
          </w:p>
          <w:p>
            <w:pPr>
              <w:pStyle w:val="TableParagraph"/>
              <w:spacing w:line="237" w:lineRule="auto"/>
              <w:ind w:left="34" w:right="97"/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เมตร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หนา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0.04</w:t>
            </w:r>
            <w:r>
              <w:rPr>
                <w:color w:val="0000FF"/>
                <w:spacing w:val="-10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เมตร </w:t>
            </w:r>
            <w:r>
              <w:rPr>
                <w:color w:val="0000FF"/>
                <w:spacing w:val="-2"/>
                <w:sz w:val="16"/>
                <w:szCs w:val="16"/>
              </w:rPr>
              <w:t>หรือมีพื้นที่ไม่น้อยกว่า </w:t>
            </w:r>
            <w:r>
              <w:rPr>
                <w:color w:val="0000FF"/>
                <w:sz w:val="16"/>
                <w:szCs w:val="16"/>
              </w:rPr>
              <w:t>8,500 ตารางเมตร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0.00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>
        <w:trPr>
          <w:trHeight w:val="2040" w:hRule="atLeast"/>
        </w:trPr>
        <w:tc>
          <w:tcPr>
            <w:tcW w:w="1614" w:type="dxa"/>
            <w:tcBorders>
              <w:top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left="3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ค่าปรับปรุงที่ดินและสิ่งก่อ </w:t>
            </w:r>
            <w:r>
              <w:rPr>
                <w:spacing w:val="-4"/>
                <w:sz w:val="16"/>
                <w:szCs w:val="16"/>
              </w:rPr>
              <w:t>สร้าง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9"/>
              <w:ind w:left="34"/>
              <w:rPr>
                <w:sz w:val="16"/>
                <w:szCs w:val="16"/>
              </w:rPr>
            </w:pPr>
            <w:r>
              <w:rPr>
                <w:color w:val="0000FF"/>
                <w:spacing w:val="-2"/>
                <w:sz w:val="16"/>
                <w:szCs w:val="16"/>
              </w:rPr>
              <w:t>ปรับปรุงถนนแอสฟัลต์ </w:t>
            </w:r>
            <w:r>
              <w:rPr>
                <w:color w:val="0000FF"/>
                <w:sz w:val="16"/>
                <w:szCs w:val="16"/>
              </w:rPr>
              <w:t>ติกคอนกรีต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ทางหลวง หมายเลข 23</w:t>
            </w:r>
            <w:r>
              <w:rPr>
                <w:color w:val="0000FF"/>
                <w:spacing w:val="40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บ้านดง สวอง</w:t>
            </w:r>
            <w:r>
              <w:rPr>
                <w:color w:val="0000FF"/>
                <w:spacing w:val="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บ้านเหล่าต˚าแย ต˚าบลสีแก้ว</w:t>
            </w:r>
            <w:r>
              <w:rPr>
                <w:color w:val="0000FF"/>
                <w:spacing w:val="40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อ˚าเภอ</w:t>
            </w:r>
          </w:p>
          <w:p>
            <w:pPr>
              <w:pStyle w:val="TableParagraph"/>
              <w:spacing w:line="175" w:lineRule="exact"/>
              <w:ind w:left="34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เมืองร้อยเอ็ด </w:t>
            </w:r>
            <w:r>
              <w:rPr>
                <w:color w:val="0000FF"/>
                <w:spacing w:val="-2"/>
                <w:sz w:val="16"/>
                <w:szCs w:val="16"/>
              </w:rPr>
              <w:t>จังหวัด</w:t>
            </w:r>
          </w:p>
          <w:p>
            <w:pPr>
              <w:pStyle w:val="TableParagraph"/>
              <w:ind w:left="34" w:right="65"/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ร้อยเอ็ด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ผิวจราจรกว้าง 6 เมตร ยาว 2,230</w:t>
            </w:r>
          </w:p>
          <w:p>
            <w:pPr>
              <w:pStyle w:val="TableParagraph"/>
              <w:spacing w:line="237" w:lineRule="auto"/>
              <w:ind w:left="34" w:right="97"/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เมตร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หนา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0.04</w:t>
            </w:r>
            <w:r>
              <w:rPr>
                <w:color w:val="0000FF"/>
                <w:spacing w:val="-10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เมตร </w:t>
            </w:r>
            <w:r>
              <w:rPr>
                <w:color w:val="0000FF"/>
                <w:spacing w:val="-2"/>
                <w:sz w:val="16"/>
                <w:szCs w:val="16"/>
              </w:rPr>
              <w:t>หรือมีพื้นที่ไม่น้อยกว่า </w:t>
            </w:r>
            <w:r>
              <w:rPr>
                <w:color w:val="0000FF"/>
                <w:sz w:val="16"/>
                <w:szCs w:val="16"/>
              </w:rPr>
              <w:t>13,380 ตารางเมตร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95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78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0.00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21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02" w:type="dxa"/>
            <w:tcBorders>
              <w:top w:val="single" w:sz="8" w:space="0" w:color="A9A9A9"/>
              <w:lef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headerReference w:type="default" r:id="rId7"/>
          <w:pgSz w:w="16840" w:h="11910" w:orient="landscape"/>
          <w:pgMar w:header="878" w:footer="0" w:top="1200" w:bottom="280" w:left="566" w:right="708"/>
          <w:pgNumType w:start="3"/>
        </w:sectPr>
      </w:pPr>
    </w:p>
    <w:p>
      <w:pPr>
        <w:pStyle w:val="BodyText"/>
        <w:spacing w:before="10"/>
        <w:rPr>
          <w:sz w:val="3"/>
        </w:rPr>
      </w:pPr>
    </w:p>
    <w:tbl>
      <w:tblPr>
        <w:tblW w:w="0" w:type="auto"/>
        <w:jc w:val="left"/>
        <w:tblInd w:w="67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4"/>
        <w:gridCol w:w="1469"/>
        <w:gridCol w:w="1597"/>
        <w:gridCol w:w="1595"/>
        <w:gridCol w:w="1412"/>
        <w:gridCol w:w="1412"/>
        <w:gridCol w:w="1678"/>
        <w:gridCol w:w="1708"/>
        <w:gridCol w:w="1521"/>
        <w:gridCol w:w="1402"/>
      </w:tblGrid>
      <w:tr>
        <w:trPr>
          <w:trHeight w:val="738" w:hRule="atLeast"/>
        </w:trPr>
        <w:tc>
          <w:tcPr>
            <w:tcW w:w="1614" w:type="dxa"/>
            <w:tcBorders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ind w:left="226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ประเภทรายจ่าย</w:t>
            </w:r>
          </w:p>
        </w:tc>
        <w:tc>
          <w:tcPr>
            <w:tcW w:w="1469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ind w:left="394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95"/>
                <w:sz w:val="20"/>
                <w:szCs w:val="20"/>
              </w:rPr>
              <w:t>โครงการ</w:t>
            </w:r>
          </w:p>
        </w:tc>
        <w:tc>
          <w:tcPr>
            <w:tcW w:w="1597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568" w:hanging="479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จัดสรรเข้าแผนงาน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  <w:tc>
          <w:tcPr>
            <w:tcW w:w="1595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568" w:hanging="169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รับเงินแล้ว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  <w:tc>
          <w:tcPr>
            <w:tcW w:w="1412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478" w:right="376" w:hanging="84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โอนเพิ่ม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  <w:tc>
          <w:tcPr>
            <w:tcW w:w="1412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479" w:right="418" w:hanging="36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โอนลด </w:t>
            </w: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(บาท)</w:t>
            </w:r>
          </w:p>
        </w:tc>
        <w:tc>
          <w:tcPr>
            <w:tcW w:w="1678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412" w:right="393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80"/>
                <w:sz w:val="20"/>
                <w:szCs w:val="20"/>
              </w:rPr>
              <w:t>ผูกพัน </w:t>
            </w: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(บาท)</w:t>
            </w:r>
          </w:p>
        </w:tc>
        <w:tc>
          <w:tcPr>
            <w:tcW w:w="1708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627" w:right="548" w:hanging="58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(บาท)</w:t>
            </w:r>
          </w:p>
        </w:tc>
        <w:tc>
          <w:tcPr>
            <w:tcW w:w="1521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140"/>
              <w:ind w:left="536" w:right="442" w:hanging="64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0"/>
                <w:sz w:val="20"/>
                <w:szCs w:val="20"/>
              </w:rPr>
              <w:t>คงเหลือ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  <w:tc>
          <w:tcPr>
            <w:tcW w:w="1402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>
            <w:pPr>
              <w:pStyle w:val="TableParagraph"/>
              <w:spacing w:line="225" w:lineRule="auto" w:before="26"/>
              <w:ind w:left="26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20"/>
                <w:szCs w:val="20"/>
              </w:rPr>
              <w:t>ปรับปรุงเป็นเงิน </w:t>
            </w:r>
            <w:r>
              <w:rPr>
                <w:rFonts w:ascii="Tahoma" w:hAnsi="Tahoma" w:cs="Tahoma" w:eastAsia="Tahoma"/>
                <w:b/>
                <w:bCs/>
                <w:spacing w:val="-2"/>
                <w:w w:val="95"/>
                <w:sz w:val="20"/>
                <w:szCs w:val="20"/>
              </w:rPr>
              <w:t>รอส่งคืนแล้ว</w:t>
            </w:r>
          </w:p>
          <w:p>
            <w:pPr>
              <w:pStyle w:val="TableParagraph"/>
              <w:spacing w:line="228" w:lineRule="exact"/>
              <w:ind w:left="26" w:right="3"/>
              <w:jc w:val="center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90"/>
                <w:sz w:val="20"/>
                <w:szCs w:val="20"/>
              </w:rPr>
              <w:t>(บาท)</w:t>
            </w:r>
          </w:p>
        </w:tc>
      </w:tr>
      <w:tr>
        <w:trPr>
          <w:trHeight w:val="2220" w:hRule="atLeast"/>
        </w:trPr>
        <w:tc>
          <w:tcPr>
            <w:tcW w:w="1614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3"/>
              <w:rPr>
                <w:sz w:val="16"/>
              </w:rPr>
            </w:pPr>
          </w:p>
          <w:p>
            <w:pPr>
              <w:pStyle w:val="TableParagraph"/>
              <w:ind w:left="3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ค่าปรับปรุงที่ดินและสิ่งก่อ </w:t>
            </w:r>
            <w:r>
              <w:rPr>
                <w:spacing w:val="-4"/>
                <w:sz w:val="16"/>
                <w:szCs w:val="16"/>
              </w:rPr>
              <w:t>สร้าง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9"/>
              <w:ind w:left="34"/>
              <w:rPr>
                <w:sz w:val="16"/>
                <w:szCs w:val="16"/>
              </w:rPr>
            </w:pPr>
            <w:r>
              <w:rPr>
                <w:color w:val="0000FF"/>
                <w:spacing w:val="-2"/>
                <w:sz w:val="16"/>
                <w:szCs w:val="16"/>
              </w:rPr>
              <w:t>ปรับปรุงถนนแอสฟัลต์ </w:t>
            </w:r>
            <w:r>
              <w:rPr>
                <w:color w:val="0000FF"/>
                <w:sz w:val="16"/>
                <w:szCs w:val="16"/>
              </w:rPr>
              <w:t>ติกคอนกรีต สาย อบจ</w:t>
            </w:r>
          </w:p>
          <w:p>
            <w:pPr>
              <w:pStyle w:val="TableParagraph"/>
              <w:spacing w:line="237" w:lineRule="auto"/>
              <w:ind w:left="34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.รอ. 1031 บ้านบะ หลวง</w:t>
            </w:r>
            <w:r>
              <w:rPr>
                <w:color w:val="0000FF"/>
                <w:spacing w:val="40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ต˚าบลหนอง หลวง - บ้านนากระตึบ ต˚าบลท่าม่วง</w:t>
            </w:r>
            <w:r>
              <w:rPr>
                <w:color w:val="0000FF"/>
                <w:spacing w:val="40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อ˚าเภอ เสลภูมิ</w:t>
            </w:r>
            <w:r>
              <w:rPr>
                <w:color w:val="0000FF"/>
                <w:spacing w:val="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จังหวัดร้อยเอ็ด ผิวจราจรกว้าง</w:t>
            </w:r>
            <w:r>
              <w:rPr>
                <w:color w:val="0000FF"/>
                <w:spacing w:val="-7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7</w:t>
            </w:r>
            <w:r>
              <w:rPr>
                <w:color w:val="0000FF"/>
                <w:spacing w:val="-7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เมตร ยาว 1,500 เมตร </w:t>
            </w:r>
            <w:r>
              <w:rPr>
                <w:color w:val="0000FF"/>
                <w:spacing w:val="-5"/>
                <w:sz w:val="16"/>
                <w:szCs w:val="16"/>
              </w:rPr>
              <w:t>หนา</w:t>
            </w:r>
          </w:p>
          <w:p>
            <w:pPr>
              <w:pStyle w:val="TableParagraph"/>
              <w:spacing w:line="181" w:lineRule="exact" w:before="2"/>
              <w:ind w:left="34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0.04 เมตร </w:t>
            </w:r>
            <w:r>
              <w:rPr>
                <w:color w:val="0000FF"/>
                <w:spacing w:val="-2"/>
                <w:sz w:val="16"/>
                <w:szCs w:val="16"/>
              </w:rPr>
              <w:t>หรือมีพื้นที่</w:t>
            </w:r>
          </w:p>
          <w:p>
            <w:pPr>
              <w:pStyle w:val="TableParagraph"/>
              <w:ind w:left="34" w:right="208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ไม่น้อยกว่า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10,500 </w:t>
            </w:r>
            <w:r>
              <w:rPr>
                <w:color w:val="0000FF"/>
                <w:spacing w:val="-2"/>
                <w:sz w:val="16"/>
                <w:szCs w:val="16"/>
              </w:rPr>
              <w:t>ตารางเมตร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rPr>
                <w:sz w:val="16"/>
              </w:rPr>
            </w:pPr>
          </w:p>
          <w:p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5,950,000.00</w:t>
            </w:r>
          </w:p>
        </w:tc>
        <w:tc>
          <w:tcPr>
            <w:tcW w:w="15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rPr>
                <w:sz w:val="16"/>
              </w:rPr>
            </w:pPr>
          </w:p>
          <w:p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0.00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rPr>
                <w:sz w:val="16"/>
              </w:rPr>
            </w:pPr>
          </w:p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rPr>
                <w:sz w:val="16"/>
              </w:rPr>
            </w:pPr>
          </w:p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5,950,000.00</w:t>
            </w:r>
          </w:p>
        </w:tc>
        <w:tc>
          <w:tcPr>
            <w:tcW w:w="14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rPr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>
        <w:trPr>
          <w:trHeight w:val="2040" w:hRule="atLeast"/>
        </w:trPr>
        <w:tc>
          <w:tcPr>
            <w:tcW w:w="1614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spacing w:before="1"/>
              <w:ind w:left="3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ค่าปรับปรุงที่ดินและสิ่งก่อ </w:t>
            </w:r>
            <w:r>
              <w:rPr>
                <w:spacing w:val="-4"/>
                <w:sz w:val="16"/>
                <w:szCs w:val="16"/>
              </w:rPr>
              <w:t>สร้าง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9"/>
              <w:ind w:left="34"/>
              <w:rPr>
                <w:sz w:val="16"/>
                <w:szCs w:val="16"/>
              </w:rPr>
            </w:pPr>
            <w:r>
              <w:rPr>
                <w:color w:val="0000FF"/>
                <w:spacing w:val="-2"/>
                <w:sz w:val="16"/>
                <w:szCs w:val="16"/>
              </w:rPr>
              <w:t>ปรับปรุงถนนแอสฟัลต์ </w:t>
            </w:r>
            <w:r>
              <w:rPr>
                <w:color w:val="0000FF"/>
                <w:sz w:val="16"/>
                <w:szCs w:val="16"/>
              </w:rPr>
              <w:t>ติกคอนกรีต สายทาง หลวงแผ่นดิน 215 - บ้านคูดินทราย</w:t>
            </w:r>
            <w:r>
              <w:rPr>
                <w:color w:val="0000FF"/>
                <w:spacing w:val="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ต˚าบล ทุ่งหลวง อ˚าเภอ สุวรรณภูมิ จังหวัด</w:t>
            </w:r>
          </w:p>
          <w:p>
            <w:pPr>
              <w:pStyle w:val="TableParagraph"/>
              <w:spacing w:line="237" w:lineRule="auto"/>
              <w:ind w:left="34" w:right="65"/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ร้อยเอ็ด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ผิวจราจรกว้าง 6 เมตร ยาว 3,000</w:t>
            </w:r>
          </w:p>
          <w:p>
            <w:pPr>
              <w:pStyle w:val="TableParagraph"/>
              <w:ind w:left="34" w:right="97"/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เมตร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หนา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0.04</w:t>
            </w:r>
            <w:r>
              <w:rPr>
                <w:color w:val="0000FF"/>
                <w:spacing w:val="-10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เมตร </w:t>
            </w:r>
            <w:r>
              <w:rPr>
                <w:color w:val="0000FF"/>
                <w:spacing w:val="-2"/>
                <w:sz w:val="16"/>
                <w:szCs w:val="16"/>
              </w:rPr>
              <w:t>หรือมีพื้นที่ไม่น้อยกว่า </w:t>
            </w:r>
            <w:r>
              <w:rPr>
                <w:color w:val="0000FF"/>
                <w:sz w:val="16"/>
                <w:szCs w:val="16"/>
              </w:rPr>
              <w:t>18,000 ตารางเมตร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9,500,000.00</w:t>
            </w:r>
          </w:p>
        </w:tc>
        <w:tc>
          <w:tcPr>
            <w:tcW w:w="15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0.00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9,500,000.00</w:t>
            </w:r>
          </w:p>
        </w:tc>
        <w:tc>
          <w:tcPr>
            <w:tcW w:w="14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>
        <w:trPr>
          <w:trHeight w:val="1860" w:hRule="atLeast"/>
        </w:trPr>
        <w:tc>
          <w:tcPr>
            <w:tcW w:w="1614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4"/>
              <w:rPr>
                <w:sz w:val="16"/>
              </w:rPr>
            </w:pPr>
          </w:p>
          <w:p>
            <w:pPr>
              <w:pStyle w:val="TableParagraph"/>
              <w:ind w:left="3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ค่าปรับปรุงที่ดินและสิ่งก่อ </w:t>
            </w:r>
            <w:r>
              <w:rPr>
                <w:spacing w:val="-4"/>
                <w:sz w:val="16"/>
                <w:szCs w:val="16"/>
              </w:rPr>
              <w:t>สร้าง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8"/>
              <w:ind w:left="34" w:right="58"/>
              <w:rPr>
                <w:sz w:val="16"/>
                <w:szCs w:val="16"/>
              </w:rPr>
            </w:pPr>
            <w:r>
              <w:rPr>
                <w:color w:val="0000FF"/>
                <w:spacing w:val="-2"/>
                <w:sz w:val="16"/>
                <w:szCs w:val="16"/>
              </w:rPr>
              <w:t>ปรับปรุงถนนแอสฟัลต์ </w:t>
            </w:r>
            <w:r>
              <w:rPr>
                <w:color w:val="0000FF"/>
                <w:sz w:val="16"/>
                <w:szCs w:val="16"/>
              </w:rPr>
              <w:t>ติกคอนกรีต สายบ้าน คางฮุง</w:t>
            </w:r>
            <w:r>
              <w:rPr>
                <w:color w:val="0000FF"/>
                <w:spacing w:val="-5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ต˚าบลธวัชบุรี</w:t>
            </w:r>
            <w:r>
              <w:rPr>
                <w:color w:val="0000FF"/>
                <w:spacing w:val="-5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- ทางหลวงหมายเลข</w:t>
            </w:r>
            <w:r>
              <w:rPr>
                <w:color w:val="0000FF"/>
                <w:spacing w:val="-9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23 อ˚าเภอธวัชบุรี จังหวัด ร้อยเอ็ด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ผิวจราจรกว้าง 5 เมตร ยาว 1,700</w:t>
            </w:r>
          </w:p>
          <w:p>
            <w:pPr>
              <w:pStyle w:val="TableParagraph"/>
              <w:spacing w:line="237" w:lineRule="auto"/>
              <w:ind w:left="34" w:right="97"/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เมตร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หนา</w:t>
            </w:r>
            <w:r>
              <w:rPr>
                <w:color w:val="0000FF"/>
                <w:spacing w:val="-11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0.04</w:t>
            </w:r>
            <w:r>
              <w:rPr>
                <w:color w:val="0000FF"/>
                <w:spacing w:val="-10"/>
                <w:sz w:val="16"/>
                <w:szCs w:val="16"/>
              </w:rPr>
              <w:t> </w:t>
            </w:r>
            <w:r>
              <w:rPr>
                <w:color w:val="0000FF"/>
                <w:sz w:val="16"/>
                <w:szCs w:val="16"/>
              </w:rPr>
              <w:t>เมตร </w:t>
            </w:r>
            <w:r>
              <w:rPr>
                <w:color w:val="0000FF"/>
                <w:spacing w:val="-2"/>
                <w:sz w:val="16"/>
                <w:szCs w:val="16"/>
              </w:rPr>
              <w:t>หรือมีพื้นที่ไม่น้อยกว่า </w:t>
            </w:r>
            <w:r>
              <w:rPr>
                <w:color w:val="0000FF"/>
                <w:sz w:val="16"/>
                <w:szCs w:val="16"/>
              </w:rPr>
              <w:t>8,500 ตารางเมตร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4,000,000.00</w:t>
            </w:r>
          </w:p>
        </w:tc>
        <w:tc>
          <w:tcPr>
            <w:tcW w:w="15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0.00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5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4,000,000.00</w:t>
            </w:r>
          </w:p>
        </w:tc>
        <w:tc>
          <w:tcPr>
            <w:tcW w:w="14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rPr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>
        <w:trPr>
          <w:trHeight w:val="342" w:hRule="atLeast"/>
        </w:trPr>
        <w:tc>
          <w:tcPr>
            <w:tcW w:w="3083" w:type="dxa"/>
            <w:gridSpan w:val="2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16"/>
              <w:ind w:left="1136"/>
              <w:rPr>
                <w:rFonts w:ascii="Tahoma" w:hAnsi="Tahoma" w:cs="Tahoma" w:eastAsia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16"/>
                <w:szCs w:val="16"/>
              </w:rPr>
              <w:t>รวมหมวดค่าที่ดินและสิ่งก่อสร้าง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6"/>
              <w:ind w:right="2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54,565,000.00</w:t>
            </w:r>
          </w:p>
        </w:tc>
        <w:tc>
          <w:tcPr>
            <w:tcW w:w="15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6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6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6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  <w:tc>
          <w:tcPr>
            <w:tcW w:w="16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6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pacing w:val="-4"/>
                <w:sz w:val="16"/>
              </w:rPr>
              <w:t>0.00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6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  <w:tc>
          <w:tcPr>
            <w:tcW w:w="15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6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54,565,000.00</w:t>
            </w:r>
          </w:p>
        </w:tc>
        <w:tc>
          <w:tcPr>
            <w:tcW w:w="14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>
            <w:pPr>
              <w:pStyle w:val="TableParagraph"/>
              <w:spacing w:before="26"/>
              <w:ind w:right="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</w:tr>
      <w:tr>
        <w:trPr>
          <w:trHeight w:val="342" w:hRule="atLeast"/>
        </w:trPr>
        <w:tc>
          <w:tcPr>
            <w:tcW w:w="3083" w:type="dxa"/>
            <w:gridSpan w:val="2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17"/>
              <w:ind w:right="22"/>
              <w:jc w:val="right"/>
              <w:rPr>
                <w:rFonts w:ascii="Tahoma" w:hAnsi="Tahoma" w:cs="Tahoma" w:eastAsia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95"/>
                <w:sz w:val="16"/>
                <w:szCs w:val="16"/>
              </w:rPr>
              <w:t>รวมงานก่อสร้าง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7"/>
              <w:ind w:right="2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54,565,000.00</w:t>
            </w:r>
          </w:p>
        </w:tc>
        <w:tc>
          <w:tcPr>
            <w:tcW w:w="15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7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7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7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  <w:tc>
          <w:tcPr>
            <w:tcW w:w="16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7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pacing w:val="-4"/>
                <w:sz w:val="16"/>
              </w:rPr>
              <w:t>0.00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7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  <w:tc>
          <w:tcPr>
            <w:tcW w:w="15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7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54,565,000.00</w:t>
            </w:r>
          </w:p>
        </w:tc>
        <w:tc>
          <w:tcPr>
            <w:tcW w:w="14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>
            <w:pPr>
              <w:pStyle w:val="TableParagraph"/>
              <w:spacing w:before="27"/>
              <w:ind w:right="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</w:tr>
      <w:tr>
        <w:trPr>
          <w:trHeight w:val="342" w:hRule="atLeast"/>
        </w:trPr>
        <w:tc>
          <w:tcPr>
            <w:tcW w:w="3083" w:type="dxa"/>
            <w:gridSpan w:val="2"/>
            <w:tcBorders>
              <w:top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17"/>
              <w:ind w:left="1512"/>
              <w:rPr>
                <w:rFonts w:ascii="Tahoma" w:hAnsi="Tahoma" w:cs="Tahoma" w:eastAsia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 w:eastAsia="Tahoma"/>
                <w:b/>
                <w:bCs/>
                <w:w w:val="90"/>
                <w:sz w:val="16"/>
                <w:szCs w:val="16"/>
              </w:rPr>
              <w:t>รวม</w:t>
            </w:r>
            <w:r>
              <w:rPr>
                <w:rFonts w:ascii="Tahoma" w:hAnsi="Tahoma" w:cs="Tahoma" w:eastAsia="Tahoma"/>
                <w:b/>
                <w:bCs/>
                <w:spacing w:val="-4"/>
                <w:w w:val="90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2"/>
                <w:w w:val="85"/>
                <w:sz w:val="16"/>
                <w:szCs w:val="16"/>
              </w:rPr>
              <w:t>เงินอุดหนุนเฉพาะกิจ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7"/>
              <w:ind w:right="2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54,565,000.00</w:t>
            </w:r>
          </w:p>
        </w:tc>
        <w:tc>
          <w:tcPr>
            <w:tcW w:w="1595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7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7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  <w:tc>
          <w:tcPr>
            <w:tcW w:w="1412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7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  <w:tc>
          <w:tcPr>
            <w:tcW w:w="1678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7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pacing w:val="-4"/>
                <w:sz w:val="16"/>
              </w:rPr>
              <w:t>0.00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7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  <w:tc>
          <w:tcPr>
            <w:tcW w:w="1521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>
            <w:pPr>
              <w:pStyle w:val="TableParagraph"/>
              <w:spacing w:before="27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54,565,000.00</w:t>
            </w:r>
          </w:p>
        </w:tc>
        <w:tc>
          <w:tcPr>
            <w:tcW w:w="1402" w:type="dxa"/>
            <w:tcBorders>
              <w:top w:val="single" w:sz="8" w:space="0" w:color="A9A9A9"/>
              <w:left w:val="single" w:sz="8" w:space="0" w:color="A9A9A9"/>
            </w:tcBorders>
          </w:tcPr>
          <w:p>
            <w:pPr>
              <w:pStyle w:val="TableParagraph"/>
              <w:spacing w:before="27"/>
              <w:ind w:right="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0.00</w:t>
            </w:r>
          </w:p>
        </w:tc>
      </w:tr>
    </w:tbl>
    <w:sectPr>
      <w:pgSz w:w="16840" w:h="11910" w:orient="landscape"/>
      <w:pgMar w:header="878" w:footer="0" w:top="120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87424">
              <wp:simplePos x="0" y="0"/>
              <wp:positionH relativeFrom="page">
                <wp:posOffset>408901</wp:posOffset>
              </wp:positionH>
              <wp:positionV relativeFrom="page">
                <wp:posOffset>552423</wp:posOffset>
              </wp:positionV>
              <wp:extent cx="1371600" cy="1409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71600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วันที่พิมพ์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: 14/2/2568</w:t>
                          </w:r>
                          <w:r>
                            <w:rPr>
                              <w:spacing w:val="4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11:40:29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.196999pt;margin-top:43.497921pt;width:108pt;height:11.1pt;mso-position-horizontal-relative:page;mso-position-vertical-relative:page;z-index:-16429056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วันที่พิมพ์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: 14/2/2568</w:t>
                    </w:r>
                    <w:r>
                      <w:rPr>
                        <w:spacing w:val="41"/>
                      </w:rPr>
                      <w:t> </w:t>
                    </w:r>
                    <w:r>
                      <w:rPr>
                        <w:spacing w:val="-2"/>
                      </w:rPr>
                      <w:t>11:40:29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87936">
              <wp:simplePos x="0" y="0"/>
              <wp:positionH relativeFrom="page">
                <wp:posOffset>9451403</wp:posOffset>
              </wp:positionH>
              <wp:positionV relativeFrom="page">
                <wp:posOffset>556995</wp:posOffset>
              </wp:positionV>
              <wp:extent cx="416559" cy="1409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16559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หน้า : </w:t>
                          </w:r>
                          <w:r>
                            <w:rPr>
                              <w:spacing w:val="-5"/>
                            </w:rPr>
                            <w:t>1/5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44.205017pt;margin-top:43.857922pt;width:32.8pt;height:11.1pt;mso-position-horizontal-relative:page;mso-position-vertical-relative:page;z-index:-16428544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หน้า : </w:t>
                    </w:r>
                    <w:r>
                      <w:rPr>
                        <w:spacing w:val="-5"/>
                      </w:rPr>
                      <w:t>1/5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88448">
              <wp:simplePos x="0" y="0"/>
              <wp:positionH relativeFrom="page">
                <wp:posOffset>408901</wp:posOffset>
              </wp:positionH>
              <wp:positionV relativeFrom="page">
                <wp:posOffset>552423</wp:posOffset>
              </wp:positionV>
              <wp:extent cx="1371600" cy="1409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371600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วันที่พิมพ์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: 14/2/2568</w:t>
                          </w:r>
                          <w:r>
                            <w:rPr>
                              <w:spacing w:val="4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11:40:30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.196999pt;margin-top:43.497921pt;width:108pt;height:11.1pt;mso-position-horizontal-relative:page;mso-position-vertical-relative:page;z-index:-1642803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วันที่พิมพ์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: 14/2/2568</w:t>
                    </w:r>
                    <w:r>
                      <w:rPr>
                        <w:spacing w:val="41"/>
                      </w:rPr>
                      <w:t> </w:t>
                    </w:r>
                    <w:r>
                      <w:rPr>
                        <w:spacing w:val="-2"/>
                      </w:rPr>
                      <w:t>11:40:30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88960">
              <wp:simplePos x="0" y="0"/>
              <wp:positionH relativeFrom="page">
                <wp:posOffset>9451403</wp:posOffset>
              </wp:positionH>
              <wp:positionV relativeFrom="page">
                <wp:posOffset>556995</wp:posOffset>
              </wp:positionV>
              <wp:extent cx="416559" cy="1409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16559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หน้า : </w:t>
                          </w:r>
                          <w:r>
                            <w:rPr>
                              <w:spacing w:val="-5"/>
                            </w:rPr>
                            <w:t>2/5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44.205017pt;margin-top:43.857922pt;width:32.8pt;height:11.1pt;mso-position-horizontal-relative:page;mso-position-vertical-relative:page;z-index:-1642752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หน้า : </w:t>
                    </w:r>
                    <w:r>
                      <w:rPr>
                        <w:spacing w:val="-5"/>
                      </w:rPr>
                      <w:t>2/5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89472">
              <wp:simplePos x="0" y="0"/>
              <wp:positionH relativeFrom="page">
                <wp:posOffset>408901</wp:posOffset>
              </wp:positionH>
              <wp:positionV relativeFrom="page">
                <wp:posOffset>552423</wp:posOffset>
              </wp:positionV>
              <wp:extent cx="1371600" cy="1409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371600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วันที่พิมพ์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: 14/2/2568</w:t>
                          </w:r>
                          <w:r>
                            <w:rPr>
                              <w:spacing w:val="4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11:40:30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.196999pt;margin-top:43.497921pt;width:108pt;height:11.1pt;mso-position-horizontal-relative:page;mso-position-vertical-relative:page;z-index:-16427008" type="#_x0000_t202" id="docshape5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วันที่พิมพ์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: 14/2/2568</w:t>
                    </w:r>
                    <w:r>
                      <w:rPr>
                        <w:spacing w:val="41"/>
                      </w:rPr>
                      <w:t> </w:t>
                    </w:r>
                    <w:r>
                      <w:rPr>
                        <w:spacing w:val="-2"/>
                      </w:rPr>
                      <w:t>11:40:30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89984">
              <wp:simplePos x="0" y="0"/>
              <wp:positionH relativeFrom="page">
                <wp:posOffset>9451403</wp:posOffset>
              </wp:positionH>
              <wp:positionV relativeFrom="page">
                <wp:posOffset>556995</wp:posOffset>
              </wp:positionV>
              <wp:extent cx="416559" cy="1409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559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หน้า :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44.205017pt;margin-top:43.857922pt;width:32.8pt;height:11.1pt;mso-position-horizontal-relative:page;mso-position-vertical-relative:page;z-index:-16426496" type="#_x0000_t202" id="docshape6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หน้า :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>
      <w:spacing w:before="20"/>
    </w:pPr>
    <w:rPr>
      <w:rFonts w:ascii="Microsoft Sans Serif" w:hAnsi="Microsoft Sans Serif" w:eastAsia="Microsoft Sans Serif" w:cs="Microsoft Sans Serif"/>
      <w:sz w:val="16"/>
      <w:szCs w:val="16"/>
    </w:rPr>
  </w:style>
  <w:style w:styleId="Title" w:type="paragraph">
    <w:name w:val="Title"/>
    <w:basedOn w:val="Normal"/>
    <w:uiPriority w:val="1"/>
    <w:qFormat/>
    <w:pPr>
      <w:spacing w:before="3"/>
      <w:ind w:left="2514" w:right="3023"/>
      <w:jc w:val="center"/>
    </w:pPr>
    <w:rPr>
      <w:rFonts w:ascii="Microsoft Sans Serif" w:hAnsi="Microsoft Sans Serif" w:eastAsia="Microsoft Sans Serif" w:cs="Microsoft Sans Serif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2025-02-17T03:16:55Z</dcterms:created>
  <dcterms:modified xsi:type="dcterms:W3CDTF">2025-02-17T03:16:55Z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  <property fmtid="{D5CDD505-2E9C-101B-9397-08002B2CF9AE}" pid="4" name="Producer">
    <vt:lpwstr>iLovePDF</vt:lpwstr>
  </property>
</Properties>
</file>